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3404437"/>
    <w:p w14:paraId="1D47A87C" w14:textId="06282EF1" w:rsidR="007B7518" w:rsidRDefault="00CE759C">
      <w:pPr>
        <w:spacing w:after="160"/>
        <w:jc w:val="left"/>
        <w:rPr>
          <w:noProof/>
          <w:color w:val="0FB1C0"/>
          <w:sz w:val="22"/>
        </w:rPr>
      </w:pPr>
      <w:r w:rsidRPr="00BE3DD9">
        <w:rPr>
          <w:noProof/>
          <w:color w:val="892F54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BDF0D82" wp14:editId="2615919C">
                <wp:simplePos x="0" y="0"/>
                <wp:positionH relativeFrom="column">
                  <wp:posOffset>-767715</wp:posOffset>
                </wp:positionH>
                <wp:positionV relativeFrom="paragraph">
                  <wp:posOffset>433705</wp:posOffset>
                </wp:positionV>
                <wp:extent cx="2124075" cy="6511290"/>
                <wp:effectExtent l="0" t="0" r="9525" b="3810"/>
                <wp:wrapSquare wrapText="bothSides"/>
                <wp:docPr id="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651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3B654" w14:textId="77777777" w:rsidR="00513303" w:rsidRPr="005567B6" w:rsidRDefault="00513303" w:rsidP="00530261">
                            <w:pPr>
                              <w:spacing w:line="240" w:lineRule="auto"/>
                              <w:ind w:right="-55"/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7B6"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Public concerné : </w:t>
                            </w:r>
                          </w:p>
                          <w:p w14:paraId="49C8686B" w14:textId="2120542B" w:rsidR="005567B6" w:rsidRPr="00E53909" w:rsidRDefault="00BF6416" w:rsidP="007714B9">
                            <w:pPr>
                              <w:pStyle w:val="Style1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ind w:left="-76" w:right="-55"/>
                              <w:jc w:val="left"/>
                              <w:rPr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Intervenants en santé au travail, </w:t>
                            </w:r>
                            <w:r w:rsidR="00772EF1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Psychologue</w:t>
                            </w:r>
                            <w:r w:rsidR="00C14F92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s</w:t>
                            </w:r>
                            <w:r w:rsidR="00772EF1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du Travail</w:t>
                            </w:r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72EF1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Consultant</w:t>
                            </w:r>
                            <w:r w:rsidR="00C14F92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s</w:t>
                            </w:r>
                            <w:r w:rsidR="00772EF1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en organisation, </w:t>
                            </w:r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Coach, </w:t>
                            </w:r>
                            <w:r w:rsidR="000664D6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P</w:t>
                            </w:r>
                            <w:r w:rsidR="00410115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réventeurs</w:t>
                            </w:r>
                            <w:r w:rsidR="00590062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4F92" w:rsidRPr="00410115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RH</w:t>
                            </w:r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ABA617" w14:textId="77777777" w:rsidR="004C1D78" w:rsidRDefault="004C1D78" w:rsidP="00530261">
                            <w:pPr>
                              <w:ind w:left="-76" w:right="-55"/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5FE6FC3" w14:textId="27EE7FDA" w:rsidR="00513303" w:rsidRPr="005567B6" w:rsidRDefault="00513303" w:rsidP="00530261">
                            <w:pPr>
                              <w:ind w:left="-76" w:right="-55"/>
                              <w:rPr>
                                <w:color w:val="0FB1C0"/>
                                <w:sz w:val="18"/>
                                <w:szCs w:val="18"/>
                              </w:rPr>
                            </w:pPr>
                            <w:r w:rsidRPr="005567B6"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Prérequis :</w:t>
                            </w:r>
                            <w:r w:rsidRPr="005567B6">
                              <w:rPr>
                                <w:color w:val="0FB1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126395" w14:textId="7505FB6C" w:rsidR="00513303" w:rsidRPr="005567B6" w:rsidRDefault="00772EF1" w:rsidP="001B7ECA">
                            <w:pPr>
                              <w:pStyle w:val="Paragraphedeliste"/>
                              <w:numPr>
                                <w:ilvl w:val="0"/>
                                <w:numId w:val="29"/>
                              </w:numPr>
                              <w:ind w:left="284" w:right="-55"/>
                              <w:rPr>
                                <w:rFonts w:ascii="Roboto Condensed" w:hAnsi="Roboto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sz w:val="18"/>
                                <w:szCs w:val="18"/>
                              </w:rPr>
                              <w:t>Aucun</w:t>
                            </w:r>
                          </w:p>
                          <w:p w14:paraId="55831981" w14:textId="4CE8FCF7" w:rsidR="00513303" w:rsidRDefault="00513303" w:rsidP="00530261">
                            <w:pPr>
                              <w:ind w:left="-142" w:right="-55"/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7B6"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Dates </w:t>
                            </w:r>
                            <w:r w:rsidR="003670A8"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des formations sur 2 jours consécutifs</w:t>
                            </w:r>
                            <w:r w:rsidR="004C1D78"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567B6">
                              <w:rPr>
                                <w:b/>
                                <w:bCs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777E57A" w14:textId="49324943" w:rsidR="003670A8" w:rsidRPr="003670A8" w:rsidRDefault="003670A8" w:rsidP="003670A8">
                            <w:pPr>
                              <w:ind w:left="708" w:right="-55"/>
                              <w:rPr>
                                <w:color w:val="0FB1C0"/>
                                <w:sz w:val="18"/>
                                <w:szCs w:val="18"/>
                              </w:rPr>
                            </w:pPr>
                            <w:r w:rsidRPr="003670A8">
                              <w:rPr>
                                <w:color w:val="0FB1C0"/>
                                <w:sz w:val="18"/>
                                <w:szCs w:val="18"/>
                              </w:rPr>
                              <w:t>17 et 18 mars 2026</w:t>
                            </w:r>
                          </w:p>
                          <w:p w14:paraId="6A8839C1" w14:textId="02A25E89" w:rsidR="003670A8" w:rsidRPr="003670A8" w:rsidRDefault="003670A8" w:rsidP="003670A8">
                            <w:pPr>
                              <w:ind w:left="708" w:right="-55"/>
                              <w:rPr>
                                <w:color w:val="0FB1C0"/>
                                <w:sz w:val="18"/>
                                <w:szCs w:val="18"/>
                              </w:rPr>
                            </w:pPr>
                            <w:r w:rsidRPr="003670A8">
                              <w:rPr>
                                <w:color w:val="0FB1C0"/>
                                <w:sz w:val="18"/>
                                <w:szCs w:val="18"/>
                              </w:rPr>
                              <w:t>15 et 16 octobre 2026</w:t>
                            </w:r>
                          </w:p>
                          <w:p w14:paraId="510A6252" w14:textId="77777777" w:rsidR="00513303" w:rsidRPr="005567B6" w:rsidRDefault="00513303" w:rsidP="00530261"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right="-55" w:hanging="360"/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Nombre de participants : </w:t>
                            </w:r>
                          </w:p>
                          <w:p w14:paraId="166AC56C" w14:textId="39E9B00B" w:rsidR="00513303" w:rsidRPr="005567B6" w:rsidRDefault="005805B6" w:rsidP="00530261"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right="-55" w:hanging="426"/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8</w:t>
                            </w:r>
                            <w:r w:rsidR="005567B6" w:rsidRPr="005567B6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0062" w:rsidRPr="005567B6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participants</w:t>
                            </w:r>
                            <w:r w:rsidR="000664D6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maximum</w:t>
                            </w:r>
                            <w:r w:rsidR="00590062" w:rsidRPr="005567B6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248DB7" w14:textId="29E2B5A2" w:rsidR="00513303" w:rsidRPr="005567B6" w:rsidRDefault="005567B6" w:rsidP="00530261"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ind w:left="284" w:right="-55" w:hanging="360"/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Format</w:t>
                            </w:r>
                            <w:r w:rsidR="00F27203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rices</w:t>
                            </w:r>
                            <w:r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513303"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 : </w:t>
                            </w:r>
                          </w:p>
                          <w:p w14:paraId="61611D52" w14:textId="7BFB8D4F" w:rsidR="004C1D78" w:rsidRPr="005567B6" w:rsidRDefault="004C1D78" w:rsidP="004C1D78"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right="-55" w:hanging="426"/>
                              <w:jc w:val="left"/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567B6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Sophie BARBEAU-WEIS – Psychologue du Travail </w:t>
                            </w:r>
                            <w:r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(SBW Conseil)</w:t>
                            </w:r>
                          </w:p>
                          <w:p w14:paraId="2A5D51EA" w14:textId="65AEBFA8" w:rsidR="00513303" w:rsidRPr="005567B6" w:rsidRDefault="005567B6" w:rsidP="00411FC9"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right="-55" w:hanging="426"/>
                              <w:jc w:val="left"/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567B6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Annie DEBARD – Docteur</w:t>
                            </w:r>
                            <w:r w:rsidR="00C14F92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e</w:t>
                            </w:r>
                            <w:r w:rsidRPr="005567B6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en Psychologie du Travail </w:t>
                            </w:r>
                            <w:r w:rsidR="00F27203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(Côté Travail)</w:t>
                            </w:r>
                          </w:p>
                          <w:p w14:paraId="591C4CD5" w14:textId="3238009D" w:rsidR="00513303" w:rsidRPr="005567B6" w:rsidRDefault="00513303" w:rsidP="00530261"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right="-55" w:hanging="360"/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</w:rPr>
                            </w:pPr>
                            <w:r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Durée :</w:t>
                            </w:r>
                            <w:r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6C4019" w14:textId="32C12AB7" w:rsidR="00CE759C" w:rsidRPr="00CE759C" w:rsidRDefault="00590062" w:rsidP="00CE759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284" w:hanging="426"/>
                              <w:rPr>
                                <w:rFonts w:ascii="Roboto Condensed" w:hAnsi="Roboto Condensed"/>
                                <w:sz w:val="18"/>
                                <w:szCs w:val="18"/>
                              </w:rPr>
                            </w:pPr>
                            <w:r w:rsidRPr="005567B6">
                              <w:rPr>
                                <w:rFonts w:ascii="Roboto Condensed" w:hAnsi="Roboto Condensed"/>
                                <w:sz w:val="18"/>
                                <w:szCs w:val="18"/>
                              </w:rPr>
                              <w:t>2 jours consécutifs</w:t>
                            </w:r>
                            <w:r w:rsidR="00CE759C">
                              <w:rPr>
                                <w:rFonts w:ascii="Roboto Condensed" w:hAnsi="Roboto Condensed"/>
                                <w:sz w:val="18"/>
                                <w:szCs w:val="18"/>
                              </w:rPr>
                              <w:t xml:space="preserve"> soit 14h de formation en présentiel (9h00-17h30)</w:t>
                            </w:r>
                          </w:p>
                          <w:p w14:paraId="2F68ED54" w14:textId="77777777" w:rsidR="00513303" w:rsidRPr="005567B6" w:rsidRDefault="00513303" w:rsidP="00530261"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right="-55" w:hanging="360"/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Lieux : </w:t>
                            </w:r>
                          </w:p>
                          <w:p w14:paraId="67656D08" w14:textId="1D00A819" w:rsidR="00513303" w:rsidRPr="00C93D0E" w:rsidRDefault="005805B6" w:rsidP="00530261"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284" w:right="-55" w:hanging="426"/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33 rue Saint Nestor</w:t>
                            </w:r>
                            <w:r w:rsidR="00C93D0E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, 69003 LYON </w:t>
                            </w:r>
                            <w:r w:rsidR="00C93D0E" w:rsidRPr="00C93D0E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métro Montplaisir</w:t>
                            </w:r>
                            <w:r w:rsidR="00C93D0E" w:rsidRPr="00C93D0E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  <w:r w:rsidR="00590062" w:rsidRPr="00C93D0E">
                              <w:rPr>
                                <w:rFonts w:ascii="Roboto Condensed" w:eastAsiaTheme="minorHAnsi" w:hAnsi="Roboto Condensed" w:cstheme="minorBidi"/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914AA9E" w14:textId="0EBA5318" w:rsidR="00513303" w:rsidRDefault="00762925" w:rsidP="00530261"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right="-55" w:hanging="360"/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Tarif</w:t>
                            </w:r>
                            <w:r w:rsidR="00513303"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  <w:r w:rsidR="004C1D78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Entreprise : </w:t>
                            </w:r>
                          </w:p>
                          <w:p w14:paraId="38A2EF1C" w14:textId="4B63FF15" w:rsidR="00762925" w:rsidRDefault="00E53909" w:rsidP="00CE759C"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right="-55"/>
                              <w:jc w:val="left"/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3670A8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4C1D78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€ </w:t>
                            </w:r>
                            <w:r w:rsidRPr="00E53909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exonéré de TVA</w:t>
                            </w:r>
                            <w:r w:rsidR="000664D6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627C5EDF" w14:textId="586041E6" w:rsidR="00E53909" w:rsidRPr="000D510F" w:rsidRDefault="004C1D78" w:rsidP="004C1D78"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 w:right="-55" w:hanging="360"/>
                              <w:jc w:val="left"/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FB1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Tarif</w:t>
                            </w:r>
                            <w:r w:rsidRPr="005567B6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 xml:space="preserve">professionnel </w:t>
                            </w:r>
                            <w:r w:rsidR="00155BF1">
                              <w:rPr>
                                <w:rFonts w:ascii="Roboto Condensed" w:hAnsi="Roboto Condensed"/>
                                <w:color w:val="0FB1C0"/>
                                <w:sz w:val="18"/>
                                <w:szCs w:val="18"/>
                                <w:u w:val="single"/>
                              </w:rPr>
                              <w:t>indépendant -</w:t>
                            </w:r>
                            <w:r w:rsidR="000D510F" w:rsidRPr="000D510F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FB1C0"/>
                                <w:sz w:val="16"/>
                                <w:szCs w:val="16"/>
                              </w:rPr>
                              <w:t>si problème de financement rapprochez-vous de nous</w:t>
                            </w:r>
                            <w:r w:rsidR="000D510F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FB1C0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  <w:p w14:paraId="3D0CE08D" w14:textId="04F0C5FF" w:rsidR="000664D6" w:rsidRDefault="00F6649A" w:rsidP="000664D6"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right="-55"/>
                              <w:jc w:val="left"/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950</w:t>
                            </w:r>
                            <w:r w:rsidR="004C1D78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€ </w:t>
                            </w:r>
                            <w:r w:rsidR="004C1D78" w:rsidRPr="00E53909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exonéré de TVA</w:t>
                            </w:r>
                            <w:r w:rsidR="000664D6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07D098BF" w14:textId="17C69DDF" w:rsidR="004C1D78" w:rsidRPr="000664D6" w:rsidRDefault="000664D6" w:rsidP="000664D6"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720" w:right="-55" w:hanging="360"/>
                              <w:jc w:val="left"/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64D6">
                              <w:rPr>
                                <w:rFonts w:ascii="Roboto Condensed" w:hAnsi="Roboto Condensed"/>
                                <w:b w:val="0"/>
                                <w:bCs w:val="0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*selon l’article 261.4.4 a du CGI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F0D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0.45pt;margin-top:34.15pt;width:167.25pt;height:512.7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IzDgIAAPcDAAAOAAAAZHJzL2Uyb0RvYy54bWysU9tu2zAMfR+wfxD0vviCpG2MOEWXLsOA&#10;7gJ0+wBZlmNhsqhRSuzu60cpaRp0b8P0IJAidUQeHq1up8Gwg0Kvwda8mOWcKSuh1XZX8x/ft+9u&#10;OPNB2FYYsKrmT8rz2/XbN6vRVaqEHkyrkBGI9dXoat6H4Kos87JXg/AzcMpSsAMcRCAXd1mLYiT0&#10;wWRlnl9lI2DrEKTynk7vj0G+Tvhdp2T42nVeBWZqTrWFtGPam7hn65Wodihcr+WpDPEPVQxCW3r0&#10;DHUvgmB71H9BDVoieOjCTMKQQddpqVIP1E2Rv+rmsRdOpV6IHO/ONPn/Byu/HB7dN2Rheg8TDTA1&#10;4d0DyJ+eWdj0wu7UHSKMvRItPVxEyrLR+ep0NVLtKx9BmvEztDRksQ+QgKYOh8gK9ckInQbwdCZd&#10;TYFJOiyLcp5fLziTFLtaFEW5TGPJRPV83aEPHxUMLBo1R5pqgheHBx9iOaJ6TomveTC63WpjkoO7&#10;ZmOQHQQpYJtW6uBVmrFsrPlyUS4SsoV4P4lj0IEUavRQ85s8rqNmIh0fbJtSgtDmaFMlxp74iZQc&#10;yQlTM1Fi5KmB9omYQjgqkX4OGT3gb85GUmHN/a+9QMWZ+WSJ7WUxn0fZJme+uC7JwctIcxkRVhJU&#10;zQNnR3MTktQjDxbuaCqdTny9VHKqldSVaDz9hCjfSz9lvfzX9R8AAAD//wMAUEsDBBQABgAIAAAA&#10;IQA9GY0p4AAAAAwBAAAPAAAAZHJzL2Rvd25yZXYueG1sTI9BboMwEEX3lXoHayp1UyU20EIgmKit&#10;1KrbpDnAgCeAgm2EnUBuX3fVLkf/6f835W7RA7vS5HprJERrAYxMY1VvWgnH74/VBpjzaBQO1pCE&#10;GznYVfd3JRbKzmZP14NvWSgxrkAJnfdjwblrOtLo1nYkE7KTnTT6cE4tVxPOoVwPPBYi5Rp7ExY6&#10;HOm9o+Z8uGgJp6/56SWf609/zPbP6Rv2WW1vUj4+LK9bYJ4W/wfDr35Qhyo41fZilGODhFUUizyw&#10;EtJNAiwQcZSkwOqAijzJgFcl//9E9QMAAP//AwBQSwECLQAUAAYACAAAACEAtoM4kv4AAADhAQAA&#10;EwAAAAAAAAAAAAAAAAAAAAAAW0NvbnRlbnRfVHlwZXNdLnhtbFBLAQItABQABgAIAAAAIQA4/SH/&#10;1gAAAJQBAAALAAAAAAAAAAAAAAAAAC8BAABfcmVscy8ucmVsc1BLAQItABQABgAIAAAAIQBb8yIz&#10;DgIAAPcDAAAOAAAAAAAAAAAAAAAAAC4CAABkcnMvZTJvRG9jLnhtbFBLAQItABQABgAIAAAAIQA9&#10;GY0p4AAAAAwBAAAPAAAAAAAAAAAAAAAAAGgEAABkcnMvZG93bnJldi54bWxQSwUGAAAAAAQABADz&#10;AAAAdQUAAAAA&#10;" stroked="f">
                <v:textbox>
                  <w:txbxContent>
                    <w:p w14:paraId="65B3B654" w14:textId="77777777" w:rsidR="00513303" w:rsidRPr="005567B6" w:rsidRDefault="00513303" w:rsidP="00530261">
                      <w:pPr>
                        <w:spacing w:line="240" w:lineRule="auto"/>
                        <w:ind w:right="-55"/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</w:pPr>
                      <w:r w:rsidRPr="005567B6"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  <w:t xml:space="preserve">Public concerné : </w:t>
                      </w:r>
                    </w:p>
                    <w:p w14:paraId="49C8686B" w14:textId="2120542B" w:rsidR="005567B6" w:rsidRPr="00E53909" w:rsidRDefault="00BF6416" w:rsidP="007714B9">
                      <w:pPr>
                        <w:pStyle w:val="Style1"/>
                        <w:numPr>
                          <w:ilvl w:val="0"/>
                          <w:numId w:val="35"/>
                        </w:numPr>
                        <w:spacing w:line="240" w:lineRule="auto"/>
                        <w:ind w:left="-76" w:right="-55"/>
                        <w:jc w:val="left"/>
                        <w:rPr>
                          <w:color w:val="0FB1C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Intervenants en santé au travail, </w:t>
                      </w:r>
                      <w:r w:rsidR="00772EF1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Psychologue</w:t>
                      </w:r>
                      <w:r w:rsidR="00C14F92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s</w:t>
                      </w:r>
                      <w:r w:rsidR="00772EF1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du Travail</w:t>
                      </w:r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, </w:t>
                      </w:r>
                      <w:r w:rsidR="00772EF1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Consultant</w:t>
                      </w:r>
                      <w:r w:rsidR="00C14F92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s</w:t>
                      </w:r>
                      <w:r w:rsidR="00772EF1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en organisation, </w:t>
                      </w:r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Coach, </w:t>
                      </w:r>
                      <w:r w:rsidR="000664D6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P</w:t>
                      </w:r>
                      <w:r w:rsidR="00410115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réventeurs</w:t>
                      </w:r>
                      <w:r w:rsidR="00590062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C14F92" w:rsidRPr="00410115"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RH</w:t>
                      </w:r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  <w:p w14:paraId="03ABA617" w14:textId="77777777" w:rsidR="004C1D78" w:rsidRDefault="004C1D78" w:rsidP="00530261">
                      <w:pPr>
                        <w:ind w:left="-76" w:right="-55"/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</w:pPr>
                    </w:p>
                    <w:p w14:paraId="45FE6FC3" w14:textId="27EE7FDA" w:rsidR="00513303" w:rsidRPr="005567B6" w:rsidRDefault="00513303" w:rsidP="00530261">
                      <w:pPr>
                        <w:ind w:left="-76" w:right="-55"/>
                        <w:rPr>
                          <w:color w:val="0FB1C0"/>
                          <w:sz w:val="18"/>
                          <w:szCs w:val="18"/>
                        </w:rPr>
                      </w:pPr>
                      <w:r w:rsidRPr="005567B6"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  <w:t>Prérequis :</w:t>
                      </w:r>
                      <w:r w:rsidRPr="005567B6">
                        <w:rPr>
                          <w:color w:val="0FB1C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126395" w14:textId="7505FB6C" w:rsidR="00513303" w:rsidRPr="005567B6" w:rsidRDefault="00772EF1" w:rsidP="001B7ECA">
                      <w:pPr>
                        <w:pStyle w:val="Paragraphedeliste"/>
                        <w:numPr>
                          <w:ilvl w:val="0"/>
                          <w:numId w:val="29"/>
                        </w:numPr>
                        <w:ind w:left="284" w:right="-55"/>
                        <w:rPr>
                          <w:rFonts w:ascii="Roboto Condensed" w:hAnsi="Roboto Condensed"/>
                          <w:sz w:val="18"/>
                          <w:szCs w:val="18"/>
                        </w:rPr>
                      </w:pPr>
                      <w:r>
                        <w:rPr>
                          <w:rFonts w:ascii="Roboto Condensed" w:hAnsi="Roboto Condensed"/>
                          <w:sz w:val="18"/>
                          <w:szCs w:val="18"/>
                        </w:rPr>
                        <w:t>Aucun</w:t>
                      </w:r>
                    </w:p>
                    <w:p w14:paraId="55831981" w14:textId="4CE8FCF7" w:rsidR="00513303" w:rsidRDefault="00513303" w:rsidP="00530261">
                      <w:pPr>
                        <w:ind w:left="-142" w:right="-55"/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</w:pPr>
                      <w:r w:rsidRPr="005567B6"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  <w:t>Dates </w:t>
                      </w:r>
                      <w:r w:rsidR="003670A8"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  <w:t>des formations sur 2 jours consécutifs</w:t>
                      </w:r>
                      <w:r w:rsidR="004C1D78"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567B6">
                        <w:rPr>
                          <w:b/>
                          <w:bCs/>
                          <w:color w:val="0FB1C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777E57A" w14:textId="49324943" w:rsidR="003670A8" w:rsidRPr="003670A8" w:rsidRDefault="003670A8" w:rsidP="003670A8">
                      <w:pPr>
                        <w:ind w:left="708" w:right="-55"/>
                        <w:rPr>
                          <w:color w:val="0FB1C0"/>
                          <w:sz w:val="18"/>
                          <w:szCs w:val="18"/>
                        </w:rPr>
                      </w:pPr>
                      <w:r w:rsidRPr="003670A8">
                        <w:rPr>
                          <w:color w:val="0FB1C0"/>
                          <w:sz w:val="18"/>
                          <w:szCs w:val="18"/>
                        </w:rPr>
                        <w:t>17 et 18 mars 2026</w:t>
                      </w:r>
                    </w:p>
                    <w:p w14:paraId="6A8839C1" w14:textId="02A25E89" w:rsidR="003670A8" w:rsidRPr="003670A8" w:rsidRDefault="003670A8" w:rsidP="003670A8">
                      <w:pPr>
                        <w:ind w:left="708" w:right="-55"/>
                        <w:rPr>
                          <w:color w:val="0FB1C0"/>
                          <w:sz w:val="18"/>
                          <w:szCs w:val="18"/>
                        </w:rPr>
                      </w:pPr>
                      <w:r w:rsidRPr="003670A8">
                        <w:rPr>
                          <w:color w:val="0FB1C0"/>
                          <w:sz w:val="18"/>
                          <w:szCs w:val="18"/>
                        </w:rPr>
                        <w:t>15 et 16 octobre 2026</w:t>
                      </w:r>
                    </w:p>
                    <w:p w14:paraId="510A6252" w14:textId="77777777" w:rsidR="00513303" w:rsidRPr="005567B6" w:rsidRDefault="00513303" w:rsidP="00530261">
                      <w:pPr>
                        <w:pStyle w:val="Style1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right="-55" w:hanging="360"/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</w:pPr>
                      <w:r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 xml:space="preserve">Nombre de participants : </w:t>
                      </w:r>
                    </w:p>
                    <w:p w14:paraId="166AC56C" w14:textId="39E9B00B" w:rsidR="00513303" w:rsidRPr="005567B6" w:rsidRDefault="005805B6" w:rsidP="00530261">
                      <w:pPr>
                        <w:pStyle w:val="Style1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right="-55" w:hanging="426"/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8</w:t>
                      </w:r>
                      <w:r w:rsidR="005567B6" w:rsidRPr="005567B6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590062" w:rsidRPr="005567B6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participants</w:t>
                      </w:r>
                      <w:r w:rsidR="000664D6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maximum</w:t>
                      </w:r>
                      <w:r w:rsidR="00590062" w:rsidRPr="005567B6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248DB7" w14:textId="29E2B5A2" w:rsidR="00513303" w:rsidRPr="005567B6" w:rsidRDefault="005567B6" w:rsidP="00530261">
                      <w:pPr>
                        <w:pStyle w:val="Style1"/>
                        <w:numPr>
                          <w:ilvl w:val="0"/>
                          <w:numId w:val="0"/>
                        </w:numPr>
                        <w:ind w:left="284" w:right="-55" w:hanging="360"/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</w:pPr>
                      <w:r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>Format</w:t>
                      </w:r>
                      <w:r w:rsidR="00F27203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>rices</w:t>
                      </w:r>
                      <w:r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513303"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 xml:space="preserve"> : </w:t>
                      </w:r>
                    </w:p>
                    <w:p w14:paraId="61611D52" w14:textId="7BFB8D4F" w:rsidR="004C1D78" w:rsidRPr="005567B6" w:rsidRDefault="004C1D78" w:rsidP="004C1D78">
                      <w:pPr>
                        <w:pStyle w:val="Style1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right="-55" w:hanging="426"/>
                        <w:jc w:val="left"/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 w:rsidRPr="005567B6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Sophie BARBEAU-WEIS – Psychologue du Travail </w:t>
                      </w:r>
                      <w:r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(SBW Conseil)</w:t>
                      </w:r>
                    </w:p>
                    <w:p w14:paraId="2A5D51EA" w14:textId="65AEBFA8" w:rsidR="00513303" w:rsidRPr="005567B6" w:rsidRDefault="005567B6" w:rsidP="00411FC9">
                      <w:pPr>
                        <w:pStyle w:val="Style1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right="-55" w:hanging="426"/>
                        <w:jc w:val="left"/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 w:rsidRPr="005567B6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Annie DEBARD – Docteur</w:t>
                      </w:r>
                      <w:r w:rsidR="00C14F92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e</w:t>
                      </w:r>
                      <w:r w:rsidRPr="005567B6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en Psychologie du Travail </w:t>
                      </w:r>
                      <w:r w:rsidR="00F27203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(Côté Travail)</w:t>
                      </w:r>
                    </w:p>
                    <w:p w14:paraId="591C4CD5" w14:textId="3238009D" w:rsidR="00513303" w:rsidRPr="005567B6" w:rsidRDefault="00513303" w:rsidP="00530261">
                      <w:pPr>
                        <w:pStyle w:val="Style1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right="-55" w:hanging="360"/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</w:rPr>
                      </w:pPr>
                      <w:r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>Durée :</w:t>
                      </w:r>
                      <w:r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6C4019" w14:textId="32C12AB7" w:rsidR="00CE759C" w:rsidRPr="00CE759C" w:rsidRDefault="00590062" w:rsidP="00CE759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284" w:hanging="426"/>
                        <w:rPr>
                          <w:rFonts w:ascii="Roboto Condensed" w:hAnsi="Roboto Condensed"/>
                          <w:sz w:val="18"/>
                          <w:szCs w:val="18"/>
                        </w:rPr>
                      </w:pPr>
                      <w:r w:rsidRPr="005567B6">
                        <w:rPr>
                          <w:rFonts w:ascii="Roboto Condensed" w:hAnsi="Roboto Condensed"/>
                          <w:sz w:val="18"/>
                          <w:szCs w:val="18"/>
                        </w:rPr>
                        <w:t>2 jours consécutifs</w:t>
                      </w:r>
                      <w:r w:rsidR="00CE759C">
                        <w:rPr>
                          <w:rFonts w:ascii="Roboto Condensed" w:hAnsi="Roboto Condensed"/>
                          <w:sz w:val="18"/>
                          <w:szCs w:val="18"/>
                        </w:rPr>
                        <w:t xml:space="preserve"> soit 14h de formation en présentiel (9h00-17h30)</w:t>
                      </w:r>
                    </w:p>
                    <w:p w14:paraId="2F68ED54" w14:textId="77777777" w:rsidR="00513303" w:rsidRPr="005567B6" w:rsidRDefault="00513303" w:rsidP="00530261">
                      <w:pPr>
                        <w:pStyle w:val="Style1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right="-55" w:hanging="360"/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</w:pPr>
                      <w:r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 xml:space="preserve">Lieux : </w:t>
                      </w:r>
                    </w:p>
                    <w:p w14:paraId="67656D08" w14:textId="1D00A819" w:rsidR="00513303" w:rsidRPr="00C93D0E" w:rsidRDefault="005805B6" w:rsidP="00530261">
                      <w:pPr>
                        <w:pStyle w:val="Style1"/>
                        <w:numPr>
                          <w:ilvl w:val="0"/>
                          <w:numId w:val="3"/>
                        </w:numPr>
                        <w:spacing w:line="240" w:lineRule="auto"/>
                        <w:ind w:left="284" w:right="-55" w:hanging="426"/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33 rue Saint Nestor</w:t>
                      </w:r>
                      <w:r w:rsidR="00C93D0E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, 69003 LYON </w:t>
                      </w:r>
                      <w:r w:rsidR="00C93D0E" w:rsidRPr="00C93D0E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>métro Montplaisir</w:t>
                      </w:r>
                      <w:r w:rsidR="00C93D0E" w:rsidRPr="00C93D0E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>)</w:t>
                      </w:r>
                      <w:r w:rsidR="00590062" w:rsidRPr="00C93D0E">
                        <w:rPr>
                          <w:rFonts w:ascii="Roboto Condensed" w:eastAsiaTheme="minorHAnsi" w:hAnsi="Roboto Condensed" w:cstheme="minorBidi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914AA9E" w14:textId="0EBA5318" w:rsidR="00513303" w:rsidRDefault="00762925" w:rsidP="00530261">
                      <w:pPr>
                        <w:pStyle w:val="Style1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right="-55" w:hanging="360"/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>Tarif</w:t>
                      </w:r>
                      <w:r w:rsidR="00513303"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> </w:t>
                      </w:r>
                      <w:r w:rsidR="004C1D78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 xml:space="preserve">Entreprise : </w:t>
                      </w:r>
                    </w:p>
                    <w:p w14:paraId="38A2EF1C" w14:textId="4B63FF15" w:rsidR="00762925" w:rsidRDefault="00E53909" w:rsidP="00CE759C">
                      <w:pPr>
                        <w:pStyle w:val="Style1"/>
                        <w:numPr>
                          <w:ilvl w:val="0"/>
                          <w:numId w:val="3"/>
                        </w:numPr>
                        <w:spacing w:line="240" w:lineRule="auto"/>
                        <w:ind w:right="-55"/>
                        <w:jc w:val="left"/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3670A8"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4C1D78"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 xml:space="preserve"> € </w:t>
                      </w:r>
                      <w:r w:rsidRPr="00E53909"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exonéré de TVA</w:t>
                      </w:r>
                      <w:r w:rsidR="000664D6"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</w:p>
                    <w:p w14:paraId="627C5EDF" w14:textId="586041E6" w:rsidR="00E53909" w:rsidRPr="000D510F" w:rsidRDefault="004C1D78" w:rsidP="004C1D78">
                      <w:pPr>
                        <w:pStyle w:val="Style1"/>
                        <w:numPr>
                          <w:ilvl w:val="0"/>
                          <w:numId w:val="0"/>
                        </w:numPr>
                        <w:spacing w:line="240" w:lineRule="auto"/>
                        <w:ind w:left="360" w:right="-55" w:hanging="360"/>
                        <w:jc w:val="left"/>
                        <w:rPr>
                          <w:rFonts w:ascii="Roboto Condensed" w:hAnsi="Roboto Condensed"/>
                          <w:b w:val="0"/>
                          <w:bCs w:val="0"/>
                          <w:color w:val="0FB1C0"/>
                          <w:sz w:val="16"/>
                          <w:szCs w:val="16"/>
                        </w:rPr>
                      </w:pPr>
                      <w:r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>Tarif</w:t>
                      </w:r>
                      <w:r w:rsidRPr="005567B6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> </w:t>
                      </w:r>
                      <w:r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 xml:space="preserve">professionnel </w:t>
                      </w:r>
                      <w:r w:rsidR="00155BF1">
                        <w:rPr>
                          <w:rFonts w:ascii="Roboto Condensed" w:hAnsi="Roboto Condensed"/>
                          <w:color w:val="0FB1C0"/>
                          <w:sz w:val="18"/>
                          <w:szCs w:val="18"/>
                          <w:u w:val="single"/>
                        </w:rPr>
                        <w:t>indépendant -</w:t>
                      </w:r>
                      <w:r w:rsidR="000D510F" w:rsidRPr="000D510F">
                        <w:rPr>
                          <w:rFonts w:ascii="Roboto Condensed" w:hAnsi="Roboto Condensed"/>
                          <w:b w:val="0"/>
                          <w:bCs w:val="0"/>
                          <w:color w:val="0FB1C0"/>
                          <w:sz w:val="16"/>
                          <w:szCs w:val="16"/>
                        </w:rPr>
                        <w:t>si problème de financement rapprochez-vous de nous</w:t>
                      </w:r>
                      <w:r w:rsidR="000D510F">
                        <w:rPr>
                          <w:rFonts w:ascii="Roboto Condensed" w:hAnsi="Roboto Condensed"/>
                          <w:b w:val="0"/>
                          <w:bCs w:val="0"/>
                          <w:color w:val="0FB1C0"/>
                          <w:sz w:val="16"/>
                          <w:szCs w:val="16"/>
                        </w:rPr>
                        <w:t xml:space="preserve"> -</w:t>
                      </w:r>
                    </w:p>
                    <w:p w14:paraId="3D0CE08D" w14:textId="04F0C5FF" w:rsidR="000664D6" w:rsidRDefault="00F6649A" w:rsidP="000664D6">
                      <w:pPr>
                        <w:pStyle w:val="Style1"/>
                        <w:numPr>
                          <w:ilvl w:val="0"/>
                          <w:numId w:val="3"/>
                        </w:numPr>
                        <w:spacing w:line="240" w:lineRule="auto"/>
                        <w:ind w:right="-55"/>
                        <w:jc w:val="left"/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950</w:t>
                      </w:r>
                      <w:r w:rsidR="004C1D78"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 xml:space="preserve"> € </w:t>
                      </w:r>
                      <w:r w:rsidR="004C1D78" w:rsidRPr="00E53909"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exonéré de TVA</w:t>
                      </w:r>
                      <w:r w:rsidR="000664D6"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</w:p>
                    <w:p w14:paraId="07D098BF" w14:textId="17C69DDF" w:rsidR="004C1D78" w:rsidRPr="000664D6" w:rsidRDefault="000664D6" w:rsidP="000664D6">
                      <w:pPr>
                        <w:pStyle w:val="Style1"/>
                        <w:numPr>
                          <w:ilvl w:val="0"/>
                          <w:numId w:val="0"/>
                        </w:numPr>
                        <w:spacing w:line="240" w:lineRule="auto"/>
                        <w:ind w:left="720" w:right="-55" w:hanging="360"/>
                        <w:jc w:val="left"/>
                        <w:rPr>
                          <w:rFonts w:ascii="Roboto Condensed" w:hAnsi="Roboto Condensed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0664D6">
                        <w:rPr>
                          <w:rFonts w:ascii="Roboto Condensed" w:hAnsi="Roboto Condensed"/>
                          <w:b w:val="0"/>
                          <w:bCs w:val="0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*selon l’article 261.4.4 a du CGI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3A9D">
        <w:rPr>
          <w:noProof/>
          <w:color w:val="F7B75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EE5FFA" wp14:editId="0A0A6379">
                <wp:simplePos x="0" y="0"/>
                <wp:positionH relativeFrom="column">
                  <wp:posOffset>-806244</wp:posOffset>
                </wp:positionH>
                <wp:positionV relativeFrom="paragraph">
                  <wp:posOffset>357057</wp:posOffset>
                </wp:positionV>
                <wp:extent cx="2176145" cy="6635750"/>
                <wp:effectExtent l="0" t="0" r="14605" b="127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145" cy="663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FB1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1E995" id="Rectangle 73" o:spid="_x0000_s1026" style="position:absolute;margin-left:-63.5pt;margin-top:28.1pt;width:171.35pt;height:5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18hQIAAGoFAAAOAAAAZHJzL2Uyb0RvYy54bWysVFFvGjEMfp+0/xDlfT2OAW1Rj4pRMU2q&#10;2mrt1OeQS+CkXJw5gYP9+jm540BdtYdpPAT7bH+Ov9i+ud3Xhu0U+gpswfOLAWfKSigruy74j5fl&#10;pyvOfBC2FAasKvhBeX47+/jhpnFTNYQNmFIhIxDrp40r+CYEN80yLzeqFv4CnLJk1IC1CKTiOitR&#10;NIRem2w4GEyyBrB0CFJ5T1/vWiOfJXytlQyPWnsVmCk43S2kE9O5imc2uxHTNQq3qWR3DfEPt6hF&#10;ZSlpD3UngmBbrP6AqiuJ4EGHCwl1BlpXUqUaqJp88Kaa541wKtVC5HjX0+T/H6x82D27JyQaGuen&#10;nsRYxV5jHf/pfmyfyDr0ZKl9YJI+DvPLST4acybJNpl8Hl+OE53ZKdyhD18V1CwKBUd6jUSS2N37&#10;QCnJ9egSs1lYVsakFzGWNdRO1wPCjCYPpiqjNSm4Xi0Msp2Ij7r8ki+Oic/cCNtYSnEqK0nhYFTE&#10;MPa70qwqYyFththxqocVUiob8ta0EaVqs40H9ItNQ/CpR2NE0hJgRNZ0yx67A3gfu4Xp/GOoSg3b&#10;B3el/y24j0iZwYY+uK4s4HuVGaqqy9z6H0lqqYksraA8PCFDaMfFO7ms6AXvhQ9PAmk+aJJo5sMj&#10;HdoAvRR0EmcbwF/vfY/+1LZk5ayheSu4/7kVqDgz3yw19HU+GsUBTcpofDkkBc8tq3OL3dYLoNfP&#10;abs4mcToH8xR1Aj1K62GecxKJmEl5S64DHhUFqHdA7RcpJrPkxsNpRPh3j47GcEjq7FDX/avAl3X&#10;xoEm4AGOsymmb7q59Y2RFubbALpKrX7iteObBjo1Trd84sY415PXaUXOfgMAAP//AwBQSwMEFAAG&#10;AAgAAAAhAO30PoHfAAAADAEAAA8AAABkcnMvZG93bnJldi54bWxMj8tOwzAQRfdI/IM1SGxQ64eU&#10;FoU4FYoELBElH+DEbhIaj6PYTcPfM6xgOZqje88tDqsf2eLmOATUILcCmMM22AE7DfXny+YRWEwG&#10;rRkDOg3fLsKhvL0pTG7DFT/cckwdoxCMudHQpzTlnMe2d97EbZgc0u8UZm8SnXPH7WyuFO5HroTY&#10;cW8GpIbeTK7qXXs+XrwGXid8ez+/ikmcsofla6jq2FRa39+tz0/AklvTHwy/+qQOJTk14YI2slHD&#10;Rqo9jUkasp0CRoSS2R5YQ6gUUgEvC/5/RPkDAAD//wMAUEsBAi0AFAAGAAgAAAAhALaDOJL+AAAA&#10;4QEAABMAAAAAAAAAAAAAAAAAAAAAAFtDb250ZW50X1R5cGVzXS54bWxQSwECLQAUAAYACAAAACEA&#10;OP0h/9YAAACUAQAACwAAAAAAAAAAAAAAAAAvAQAAX3JlbHMvLnJlbHNQSwECLQAUAAYACAAAACEA&#10;s57dfIUCAABqBQAADgAAAAAAAAAAAAAAAAAuAgAAZHJzL2Uyb0RvYy54bWxQSwECLQAUAAYACAAA&#10;ACEA7fQ+gd8AAAAMAQAADwAAAAAAAAAAAAAAAADfBAAAZHJzL2Rvd25yZXYueG1sUEsFBgAAAAAE&#10;AAQA8wAAAOsFAAAAAA==&#10;" filled="f" strokecolor="#0fb1c0" strokeweight="1.5pt"/>
            </w:pict>
          </mc:Fallback>
        </mc:AlternateContent>
      </w:r>
      <w:r w:rsidR="00B70415" w:rsidRPr="00053FF7">
        <w:rPr>
          <w:noProof/>
          <w:color w:val="F7B754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F1FF957" wp14:editId="7C23FD84">
                <wp:simplePos x="0" y="0"/>
                <wp:positionH relativeFrom="column">
                  <wp:posOffset>706755</wp:posOffset>
                </wp:positionH>
                <wp:positionV relativeFrom="topMargin">
                  <wp:posOffset>203200</wp:posOffset>
                </wp:positionV>
                <wp:extent cx="5455285" cy="1009650"/>
                <wp:effectExtent l="0" t="0" r="0" b="0"/>
                <wp:wrapTopAndBottom/>
                <wp:docPr id="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28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AA6D" w14:textId="77777777" w:rsidR="00CF3AA6" w:rsidRDefault="00C14F92" w:rsidP="00B70415">
                            <w:pPr>
                              <w:pStyle w:val="Titre1"/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u w:val="none"/>
                              </w:rPr>
                            </w:pPr>
                            <w:bookmarkStart w:id="1" w:name="_Toc59310461"/>
                            <w:bookmarkStart w:id="2" w:name="_Toc59310526"/>
                            <w:bookmarkStart w:id="3" w:name="_Toc62820136"/>
                            <w:bookmarkStart w:id="4" w:name="_Toc64735154"/>
                            <w:bookmarkStart w:id="5" w:name="_Toc64735179"/>
                            <w:bookmarkStart w:id="6" w:name="_Toc64735210"/>
                            <w:r w:rsidRPr="00565C8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u w:val="none"/>
                              </w:rPr>
                              <w:t xml:space="preserve">Développer la Qualité de Vie </w:t>
                            </w:r>
                            <w:r w:rsidR="00B70415" w:rsidRPr="00565C8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u w:val="none"/>
                              </w:rPr>
                              <w:t xml:space="preserve">et des Conditions </w:t>
                            </w:r>
                            <w:r w:rsidRPr="00565C8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u w:val="none"/>
                              </w:rPr>
                              <w:t xml:space="preserve">du Travail </w:t>
                            </w:r>
                            <w:r w:rsidR="00B70415" w:rsidRPr="00565C8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u w:val="none"/>
                              </w:rPr>
                              <w:t xml:space="preserve">avec </w:t>
                            </w:r>
                          </w:p>
                          <w:p w14:paraId="5F8901B7" w14:textId="375FF9F3" w:rsidR="00405C02" w:rsidRPr="00565C8A" w:rsidRDefault="00B70415" w:rsidP="00B70415">
                            <w:pPr>
                              <w:pStyle w:val="Titre1"/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565C8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u w:val="none"/>
                              </w:rPr>
                              <w:t>les Espaces de Discussion et de Décision sur le Travail (EDDT®)</w:t>
                            </w:r>
                          </w:p>
                          <w:p w14:paraId="2860511B" w14:textId="77777777" w:rsidR="00B70415" w:rsidRPr="00B70415" w:rsidRDefault="00B70415" w:rsidP="00B70415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28582016" w14:textId="2C007B6A" w:rsidR="00405C02" w:rsidRPr="00B70415" w:rsidRDefault="00405C02" w:rsidP="00405C0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7041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Niveau 1 : Acquérir la pratique des EDDT®</w:t>
                            </w:r>
                          </w:p>
                          <w:p w14:paraId="75793499" w14:textId="57D3AA68" w:rsidR="00405C02" w:rsidRPr="00C14F92" w:rsidRDefault="00405C02" w:rsidP="00C14F9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FF957" id="_x0000_s1027" type="#_x0000_t202" style="position:absolute;margin-left:55.65pt;margin-top:16pt;width:429.55pt;height:79.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B+/AEAANUDAAAOAAAAZHJzL2Uyb0RvYy54bWysU11v2yAUfZ+0/4B4X2xHcZdYcaquXadJ&#10;3YfU7QdgjGM04DIgsbNfvwt202h9q+YHdOH6Hu4597C9HrUiR+G8BFPTYpFTIgyHVpp9TX/+uH+3&#10;psQHZlqmwIianoSn17u3b7aDrcQSelCtcARBjK8GW9M+BFtlmee90MwvwAqDyQ6cZgG3bp+1jg2I&#10;rlW2zPOrbADXWgdceI+nd1OS7hJ+1wkevnWdF4GommJvIa0urU1cs92WVXvHbC/53AZ7RReaSYOX&#10;nqHuWGDk4OQLKC25Aw9dWHDQGXSd5CJxQDZF/g+bx55ZkbigON6eZfL/D5Z/PT7a746E8QOMOMBE&#10;wtsH4L88MXDbM7MXN87B0AvW4sVFlCwbrK/m0ii1r3wEaYYv0OKQ2SFAAho7p6MqyJMgOg7gdBZd&#10;jIFwPCxXZblcl5RwzBV5vrkq01gyVj2VW+fDJwGaxKCmDqea4NnxwYfYDquefom3GbiXSqXJKkOG&#10;mm7KZZkKLjJaBjSekrqm6zx+kxUiy4+mTcWBSTXFeIEyM+3IdOIcxmYksp01iSo00J5QBweTz/Bd&#10;YNCD+0PJgB6rqf99YE5Qoj4b1HJTrFbRlGmzKt8vceMuM81lhhmOUDUNlEzhbUhGnijfoOadTGo8&#10;dzK3jN5JIs0+j+a83Ke/nl/j7i8AAAD//wMAUEsDBBQABgAIAAAAIQBab1sP3QAAAAoBAAAPAAAA&#10;ZHJzL2Rvd25yZXYueG1sTI9LT8MwEITvSPwHa5G4UTtteSTEqRCIK4jykLht420SEa+j2G3Cv2c5&#10;wXE0o5lvys3se3WkMXaBLWQLA4q4Dq7jxsLb6+PFDaiYkB32gcnCN0XYVKcnJRYuTPxCx21qlJRw&#10;LNBCm9JQaB3rljzGRRiIxduH0WMSOTbajThJue/10pgr7bFjWWhxoPuW6q/twVt4f9p/fqzNc/Pg&#10;L4cpzEazz7W152fz3S2oRHP6C8MvvqBDJUy7cGAXVS86y1YStbBayicJ5NdmDWonTp4Z0FWp/1+o&#10;fgAAAP//AwBQSwECLQAUAAYACAAAACEAtoM4kv4AAADhAQAAEwAAAAAAAAAAAAAAAAAAAAAAW0Nv&#10;bnRlbnRfVHlwZXNdLnhtbFBLAQItABQABgAIAAAAIQA4/SH/1gAAAJQBAAALAAAAAAAAAAAAAAAA&#10;AC8BAABfcmVscy8ucmVsc1BLAQItABQABgAIAAAAIQB8wyB+/AEAANUDAAAOAAAAAAAAAAAAAAAA&#10;AC4CAABkcnMvZTJvRG9jLnhtbFBLAQItABQABgAIAAAAIQBab1sP3QAAAAoBAAAPAAAAAAAAAAAA&#10;AAAAAFYEAABkcnMvZG93bnJldi54bWxQSwUGAAAAAAQABADzAAAAYAUAAAAA&#10;" filled="f" stroked="f">
                <v:textbox>
                  <w:txbxContent>
                    <w:p w14:paraId="7804AA6D" w14:textId="77777777" w:rsidR="00CF3AA6" w:rsidRDefault="00C14F92" w:rsidP="00B70415">
                      <w:pPr>
                        <w:pStyle w:val="Titre1"/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u w:val="none"/>
                        </w:rPr>
                      </w:pPr>
                      <w:bookmarkStart w:id="6" w:name="_Toc59310461"/>
                      <w:bookmarkStart w:id="7" w:name="_Toc59310526"/>
                      <w:bookmarkStart w:id="8" w:name="_Toc62820136"/>
                      <w:bookmarkStart w:id="9" w:name="_Toc64735154"/>
                      <w:bookmarkStart w:id="10" w:name="_Toc64735179"/>
                      <w:bookmarkStart w:id="11" w:name="_Toc64735210"/>
                      <w:r w:rsidRPr="00565C8A"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u w:val="none"/>
                        </w:rPr>
                        <w:t xml:space="preserve">Développer la Qualité de Vie </w:t>
                      </w:r>
                      <w:r w:rsidR="00B70415" w:rsidRPr="00565C8A"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u w:val="none"/>
                        </w:rPr>
                        <w:t xml:space="preserve">et des Conditions </w:t>
                      </w:r>
                      <w:r w:rsidRPr="00565C8A"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u w:val="none"/>
                        </w:rPr>
                        <w:t xml:space="preserve">du Travail </w:t>
                      </w:r>
                      <w:r w:rsidR="00B70415" w:rsidRPr="00565C8A"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u w:val="none"/>
                        </w:rPr>
                        <w:t xml:space="preserve">avec </w:t>
                      </w:r>
                    </w:p>
                    <w:p w14:paraId="5F8901B7" w14:textId="375FF9F3" w:rsidR="00405C02" w:rsidRPr="00565C8A" w:rsidRDefault="00B70415" w:rsidP="00B70415">
                      <w:pPr>
                        <w:pStyle w:val="Titre1"/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u w:val="none"/>
                        </w:rPr>
                      </w:pPr>
                      <w:r w:rsidRPr="00565C8A"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u w:val="none"/>
                        </w:rPr>
                        <w:t>les Espaces de Discussion et de Décision sur le Travail (EDDT®)</w:t>
                      </w:r>
                    </w:p>
                    <w:p w14:paraId="2860511B" w14:textId="77777777" w:rsidR="00B70415" w:rsidRPr="00B70415" w:rsidRDefault="00B70415" w:rsidP="00B70415"/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  <w:p w14:paraId="28582016" w14:textId="2C007B6A" w:rsidR="00405C02" w:rsidRPr="00B70415" w:rsidRDefault="00405C02" w:rsidP="00405C0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B70415">
                        <w:rPr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Niveau 1 : Acquérir la pratique des EDDT®</w:t>
                      </w:r>
                    </w:p>
                    <w:p w14:paraId="75793499" w14:textId="57D3AA68" w:rsidR="00405C02" w:rsidRPr="00C14F92" w:rsidRDefault="00405C02" w:rsidP="00C14F9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B70415" w:rsidRPr="004A78F7">
        <w:rPr>
          <w:noProof/>
          <w:color w:val="0FB1C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A9A770" wp14:editId="796A7096">
                <wp:simplePos x="0" y="0"/>
                <wp:positionH relativeFrom="page">
                  <wp:posOffset>1492250</wp:posOffset>
                </wp:positionH>
                <wp:positionV relativeFrom="paragraph">
                  <wp:posOffset>-756285</wp:posOffset>
                </wp:positionV>
                <wp:extent cx="5873750" cy="1104900"/>
                <wp:effectExtent l="0" t="0" r="1270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104900"/>
                        </a:xfrm>
                        <a:prstGeom prst="rect">
                          <a:avLst/>
                        </a:prstGeom>
                        <a:solidFill>
                          <a:srgbClr val="0FB1C0"/>
                        </a:solidFill>
                        <a:ln>
                          <a:solidFill>
                            <a:srgbClr val="0FB1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F3EBD" id="Rectangle 70" o:spid="_x0000_s1026" style="position:absolute;margin-left:117.5pt;margin-top:-59.55pt;width:462.5pt;height:87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RzfAIAAIkFAAAOAAAAZHJzL2Uyb0RvYy54bWysVMFu2zAMvQ/YPwi6r7azZG2DOkWWIsOA&#10;og3WDj0rshQLkEVNUuJkXz9KdpyuLXYoloMiiuQj+Uzy6nrfaLITziswJS3OckqE4VApsynpz8fl&#10;pwtKfGCmYhqMKOlBeHo9+/jhqrVTMYIadCUcQRDjp60taR2CnWaZ57VomD8DKwwqJbiGBRTdJqsc&#10;axG90dkoz79kLbjKOuDCe3y96ZR0lvClFDzcS+lFILqkmFtIp0vnOp7Z7IpNN47ZWvE+DfaOLBqm&#10;DAYdoG5YYGTr1CuoRnEHHmQ449BkIKXiItWA1RT5i2oeamZFqgXJ8Xagyf8/WH63e7ArhzS01k89&#10;XmMVe+ma+I/5kX0i6zCQJfaBcHycXJx/Pp8gpxx1RZGPL/NEZ3Zyt86HbwIaEi8ldfg1Eklsd+sD&#10;hkTTo0mM5kGraqm0ToLbrBfakR2LX275tVgc0f8y0+Z9nhg6umanqtMtHLSIgNr8EJKoCuscpZRT&#10;Q4ohIca5MKHoVDWrRJfnJMdf7CmEHzySlAAjssT6BuweIDb7a+wOprePriL18+Cc/yuxznnwSJHB&#10;hMG5UQbcWwAaq+ojd/ZHkjpqIktrqA4rRxx00+QtXyr8wLfMhxVzOD7YFLgSwj0eUkNbUuhvlNTg&#10;fr/1Hu2xq1FLSYvjWFL/a8ucoER/N9jvl8V4HOc3CePJ+QgF91yzfq4x22YB2DcFLh/L0zXaB328&#10;SgfNE26OeYyKKmY4xi4pD+4oLEK3JnD3cDGfJzOcWcvCrXmwPIJHVmMDP+6fmLN9lwcckDs4ji6b&#10;vmj2zjZ6GphvA0iVJuHEa883zntqnH43xYXyXE5Wpw06+wMAAP//AwBQSwMEFAAGAAgAAAAhAKaH&#10;+EHfAAAADAEAAA8AAABkcnMvZG93bnJldi54bWxMj8FuwjAQRO+V+g/WVuqlAttpgyCNgypoe4fy&#10;AUu8xIHYTmMD6d/XnNrj7Ixm35TL0XbsQkNovVMgpwIYudrr1jUKdl8fkzmwENFp7LwjBT8UYFnd&#10;35VYaH91G7psY8NSiQsFKjAx9gXnoTZkMUx9Ty55Bz9YjEkODdcDXlO57XgmxIxbbF36YLCnlaH6&#10;tD1bBRHDes7FcVhn308b/bl6P5h8p9Tjw/j2CizSGP/CcMNP6FAlpr0/Ox1YpyB7ztOWqGAi5UIC&#10;u0XkTKTbXkH+sgBelfz/iOoXAAD//wMAUEsBAi0AFAAGAAgAAAAhALaDOJL+AAAA4QEAABMAAAAA&#10;AAAAAAAAAAAAAAAAAFtDb250ZW50X1R5cGVzXS54bWxQSwECLQAUAAYACAAAACEAOP0h/9YAAACU&#10;AQAACwAAAAAAAAAAAAAAAAAvAQAAX3JlbHMvLnJlbHNQSwECLQAUAAYACAAAACEAbbrEc3wCAACJ&#10;BQAADgAAAAAAAAAAAAAAAAAuAgAAZHJzL2Uyb0RvYy54bWxQSwECLQAUAAYACAAAACEApof4Qd8A&#10;AAAMAQAADwAAAAAAAAAAAAAAAADWBAAAZHJzL2Rvd25yZXYueG1sUEsFBgAAAAAEAAQA8wAAAOIF&#10;AAAAAA==&#10;" fillcolor="#0fb1c0" strokecolor="#0fb1c0" strokeweight="1pt">
                <w10:wrap anchorx="page"/>
              </v:rect>
            </w:pict>
          </mc:Fallback>
        </mc:AlternateContent>
      </w:r>
    </w:p>
    <w:p w14:paraId="47121B3E" w14:textId="424A7223" w:rsidR="008845F3" w:rsidRPr="00C3415E" w:rsidRDefault="00C3415E" w:rsidP="00F0620E">
      <w:pPr>
        <w:ind w:left="2268" w:right="141"/>
        <w:rPr>
          <w:b/>
          <w:bCs/>
          <w:color w:val="0FB1C0"/>
          <w:szCs w:val="20"/>
          <w:u w:val="single"/>
        </w:rPr>
      </w:pPr>
      <w:r w:rsidRPr="00C3415E">
        <w:rPr>
          <w:b/>
          <w:bCs/>
          <w:color w:val="0FB1C0"/>
          <w:szCs w:val="20"/>
          <w:u w:val="single"/>
        </w:rPr>
        <w:t>OBJECTIFS</w:t>
      </w:r>
      <w:r w:rsidR="005B7B16">
        <w:rPr>
          <w:b/>
          <w:bCs/>
          <w:color w:val="0FB1C0"/>
          <w:szCs w:val="20"/>
          <w:u w:val="single"/>
        </w:rPr>
        <w:t xml:space="preserve"> PEDAGOGIQUES</w:t>
      </w:r>
      <w:r w:rsidRPr="00C3415E">
        <w:rPr>
          <w:b/>
          <w:bCs/>
          <w:color w:val="0FB1C0"/>
          <w:szCs w:val="20"/>
          <w:u w:val="single"/>
        </w:rPr>
        <w:t xml:space="preserve"> : </w:t>
      </w:r>
    </w:p>
    <w:p w14:paraId="67D49565" w14:textId="6B5FD2AE" w:rsidR="00BB7571" w:rsidRDefault="00EA262D" w:rsidP="00D1163A">
      <w:pPr>
        <w:pStyle w:val="Paragraphedeliste"/>
        <w:numPr>
          <w:ilvl w:val="0"/>
          <w:numId w:val="37"/>
        </w:numPr>
        <w:ind w:right="141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M</w:t>
      </w:r>
      <w:r w:rsidR="00CB56F4">
        <w:rPr>
          <w:rFonts w:ascii="Roboto Condensed" w:hAnsi="Roboto Condensed"/>
          <w:sz w:val="20"/>
          <w:szCs w:val="20"/>
        </w:rPr>
        <w:t>odéliser</w:t>
      </w:r>
      <w:r w:rsidR="00762925">
        <w:rPr>
          <w:rFonts w:ascii="Roboto Condensed" w:hAnsi="Roboto Condensed"/>
          <w:sz w:val="20"/>
          <w:szCs w:val="20"/>
        </w:rPr>
        <w:t xml:space="preserve"> </w:t>
      </w:r>
      <w:r w:rsidR="00CB56F4">
        <w:rPr>
          <w:rFonts w:ascii="Roboto Condensed" w:hAnsi="Roboto Condensed"/>
          <w:sz w:val="20"/>
          <w:szCs w:val="20"/>
        </w:rPr>
        <w:t>s</w:t>
      </w:r>
      <w:r w:rsidR="00762925">
        <w:rPr>
          <w:rFonts w:ascii="Roboto Condensed" w:hAnsi="Roboto Condensed"/>
          <w:sz w:val="20"/>
          <w:szCs w:val="20"/>
        </w:rPr>
        <w:t xml:space="preserve">a pratique </w:t>
      </w:r>
      <w:r w:rsidR="00CB56F4">
        <w:rPr>
          <w:rFonts w:ascii="Roboto Condensed" w:hAnsi="Roboto Condensed"/>
          <w:sz w:val="20"/>
          <w:szCs w:val="20"/>
        </w:rPr>
        <w:t>d’intervention grâce à la discussion et la décision collective sur le travail, vecteur de santé</w:t>
      </w:r>
      <w:r w:rsidR="00410115">
        <w:rPr>
          <w:rFonts w:ascii="Roboto Condensed" w:hAnsi="Roboto Condensed"/>
          <w:sz w:val="20"/>
          <w:szCs w:val="20"/>
        </w:rPr>
        <w:t>.</w:t>
      </w:r>
    </w:p>
    <w:p w14:paraId="2FE36A02" w14:textId="58115C32" w:rsidR="005D0EC1" w:rsidRDefault="005D0EC1" w:rsidP="00D1163A">
      <w:pPr>
        <w:pStyle w:val="Paragraphedeliste"/>
        <w:numPr>
          <w:ilvl w:val="0"/>
          <w:numId w:val="37"/>
        </w:numPr>
        <w:ind w:right="141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 xml:space="preserve">Acquérir </w:t>
      </w:r>
      <w:r w:rsidR="00CB56F4">
        <w:rPr>
          <w:rFonts w:ascii="Roboto Condensed" w:hAnsi="Roboto Condensed"/>
          <w:sz w:val="20"/>
          <w:szCs w:val="20"/>
        </w:rPr>
        <w:t>la méthode de conception et d’animation d’un</w:t>
      </w:r>
      <w:r w:rsidR="00410115">
        <w:rPr>
          <w:rFonts w:ascii="Roboto Condensed" w:hAnsi="Roboto Condensed"/>
          <w:sz w:val="20"/>
          <w:szCs w:val="20"/>
        </w:rPr>
        <w:t xml:space="preserve"> Espace de Discussion et de Décision sur le Travail</w:t>
      </w:r>
      <w:r w:rsidR="00CB56F4">
        <w:rPr>
          <w:rFonts w:ascii="Roboto Condensed" w:hAnsi="Roboto Condensed"/>
          <w:sz w:val="20"/>
          <w:szCs w:val="20"/>
        </w:rPr>
        <w:t xml:space="preserve">, </w:t>
      </w:r>
      <w:r>
        <w:rPr>
          <w:rFonts w:ascii="Roboto Condensed" w:hAnsi="Roboto Condensed"/>
          <w:sz w:val="20"/>
          <w:szCs w:val="20"/>
        </w:rPr>
        <w:t>EDDT®</w:t>
      </w:r>
      <w:r w:rsidR="00CB56F4">
        <w:rPr>
          <w:rFonts w:ascii="Roboto Condensed" w:hAnsi="Roboto Condensed"/>
          <w:sz w:val="20"/>
          <w:szCs w:val="20"/>
        </w:rPr>
        <w:t>.</w:t>
      </w:r>
    </w:p>
    <w:p w14:paraId="591FA1D0" w14:textId="5D0E80DB" w:rsidR="00410115" w:rsidRDefault="00C93D0E" w:rsidP="00D1163A">
      <w:pPr>
        <w:pStyle w:val="Paragraphedeliste"/>
        <w:numPr>
          <w:ilvl w:val="0"/>
          <w:numId w:val="37"/>
        </w:numPr>
        <w:ind w:right="141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Animer un EDDT</w:t>
      </w:r>
      <w:r w:rsidR="00AC3A9D">
        <w:rPr>
          <w:rFonts w:ascii="Roboto Condensed" w:hAnsi="Roboto Condensed"/>
          <w:sz w:val="20"/>
          <w:szCs w:val="20"/>
        </w:rPr>
        <w:t>®</w:t>
      </w:r>
    </w:p>
    <w:p w14:paraId="1A64A461" w14:textId="77777777" w:rsidR="00C93D0E" w:rsidRDefault="00C93D0E" w:rsidP="00C93D0E">
      <w:pPr>
        <w:pStyle w:val="Paragraphedeliste"/>
        <w:ind w:left="2988" w:right="141"/>
        <w:rPr>
          <w:rFonts w:ascii="Roboto Condensed" w:hAnsi="Roboto Condensed"/>
          <w:sz w:val="20"/>
          <w:szCs w:val="20"/>
        </w:rPr>
      </w:pPr>
    </w:p>
    <w:p w14:paraId="0C53003E" w14:textId="3DF4D03F" w:rsidR="003532F7" w:rsidRDefault="002701E9" w:rsidP="003D5B71">
      <w:pPr>
        <w:pStyle w:val="Paragraphedeliste"/>
        <w:numPr>
          <w:ilvl w:val="0"/>
          <w:numId w:val="37"/>
        </w:numPr>
        <w:ind w:left="2268" w:right="141"/>
        <w:rPr>
          <w:b/>
          <w:bCs/>
          <w:color w:val="0FB1C0"/>
          <w:u w:val="single"/>
        </w:rPr>
      </w:pPr>
      <w:r w:rsidRPr="00410115">
        <w:rPr>
          <w:b/>
          <w:bCs/>
          <w:color w:val="0FB1C0"/>
          <w:u w:val="single"/>
        </w:rPr>
        <w:t xml:space="preserve">PROGRAMME : </w:t>
      </w:r>
    </w:p>
    <w:p w14:paraId="0E3B026C" w14:textId="77777777" w:rsidR="0019473C" w:rsidRPr="0019473C" w:rsidRDefault="0019473C" w:rsidP="0019473C">
      <w:pPr>
        <w:pStyle w:val="Paragraphedeliste"/>
        <w:rPr>
          <w:b/>
          <w:bCs/>
          <w:color w:val="0FB1C0"/>
          <w:u w:val="single"/>
        </w:rPr>
      </w:pPr>
    </w:p>
    <w:p w14:paraId="53421E37" w14:textId="0BE59B9D" w:rsidR="00BB7571" w:rsidRPr="00AB0EB2" w:rsidRDefault="00370B5B" w:rsidP="00BB7571">
      <w:pPr>
        <w:pStyle w:val="Paragraphedeliste"/>
        <w:numPr>
          <w:ilvl w:val="0"/>
          <w:numId w:val="30"/>
        </w:numPr>
        <w:ind w:left="2552"/>
        <w:rPr>
          <w:rFonts w:ascii="Roboto Condensed" w:hAnsi="Roboto Condensed"/>
          <w:sz w:val="20"/>
          <w:szCs w:val="20"/>
        </w:rPr>
      </w:pPr>
      <w:r w:rsidRPr="00020472">
        <w:rPr>
          <w:rFonts w:ascii="Roboto Condensed" w:hAnsi="Roboto Condensed"/>
          <w:b/>
          <w:bCs/>
          <w:color w:val="0FB1C0"/>
          <w:sz w:val="20"/>
          <w:szCs w:val="20"/>
        </w:rPr>
        <w:t>1</w:t>
      </w:r>
      <w:r w:rsidR="00473F01" w:rsidRPr="00020472">
        <w:rPr>
          <w:rFonts w:ascii="Roboto Condensed" w:hAnsi="Roboto Condensed"/>
          <w:b/>
          <w:bCs/>
          <w:color w:val="0FB1C0"/>
          <w:sz w:val="20"/>
          <w:szCs w:val="20"/>
        </w:rPr>
        <w:t xml:space="preserve">. </w:t>
      </w:r>
      <w:r w:rsidR="00EA2421">
        <w:rPr>
          <w:rFonts w:ascii="Roboto Condensed" w:hAnsi="Roboto Condensed"/>
          <w:b/>
          <w:bCs/>
          <w:color w:val="0FB1C0"/>
          <w:sz w:val="20"/>
          <w:szCs w:val="20"/>
        </w:rPr>
        <w:t>Reconnaitre les</w:t>
      </w:r>
      <w:r w:rsidR="00BF339B">
        <w:rPr>
          <w:rFonts w:ascii="Roboto Condensed" w:hAnsi="Roboto Condensed"/>
          <w:b/>
          <w:bCs/>
          <w:color w:val="0FB1C0"/>
          <w:sz w:val="20"/>
          <w:szCs w:val="20"/>
        </w:rPr>
        <w:t xml:space="preserve"> </w:t>
      </w:r>
      <w:r w:rsidR="00762925">
        <w:rPr>
          <w:rFonts w:ascii="Roboto Condensed" w:hAnsi="Roboto Condensed"/>
          <w:b/>
          <w:bCs/>
          <w:color w:val="0FB1C0"/>
          <w:sz w:val="20"/>
          <w:szCs w:val="20"/>
        </w:rPr>
        <w:t xml:space="preserve">EDDT® </w:t>
      </w:r>
      <w:r w:rsidR="00C93D0E">
        <w:rPr>
          <w:rFonts w:ascii="Roboto Condensed" w:hAnsi="Roboto Condensed"/>
          <w:b/>
          <w:bCs/>
          <w:color w:val="0FB1C0"/>
          <w:sz w:val="20"/>
          <w:szCs w:val="20"/>
        </w:rPr>
        <w:t>comme levier de la santé au travail</w:t>
      </w:r>
    </w:p>
    <w:p w14:paraId="07356B12" w14:textId="4139AAD2" w:rsidR="00C83681" w:rsidRDefault="003F70AC" w:rsidP="00A20EF4">
      <w:pPr>
        <w:pStyle w:val="Paragraphedeliste"/>
        <w:numPr>
          <w:ilvl w:val="0"/>
          <w:numId w:val="39"/>
        </w:numPr>
        <w:ind w:left="2694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Identifier les leviers d’</w:t>
      </w:r>
      <w:r w:rsidR="00C93D0E">
        <w:rPr>
          <w:rFonts w:ascii="Roboto Condensed" w:hAnsi="Roboto Condensed"/>
          <w:sz w:val="20"/>
          <w:szCs w:val="20"/>
        </w:rPr>
        <w:t>une intervention sur le travail et en santé au travail</w:t>
      </w:r>
    </w:p>
    <w:p w14:paraId="59365A03" w14:textId="2D3CB1EA" w:rsidR="00BA5F01" w:rsidRDefault="003F70AC" w:rsidP="00BA5F01">
      <w:pPr>
        <w:pStyle w:val="Paragraphedeliste"/>
        <w:numPr>
          <w:ilvl w:val="0"/>
          <w:numId w:val="39"/>
        </w:numPr>
        <w:ind w:left="2694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>Se situer dans l</w:t>
      </w:r>
      <w:r w:rsidR="00C14F92">
        <w:rPr>
          <w:rFonts w:ascii="Roboto Condensed" w:hAnsi="Roboto Condensed"/>
          <w:sz w:val="20"/>
          <w:szCs w:val="20"/>
        </w:rPr>
        <w:t xml:space="preserve">es différents courants qui interrogent le travail </w:t>
      </w:r>
    </w:p>
    <w:p w14:paraId="66FFD74E" w14:textId="2D6D78CF" w:rsidR="00C83681" w:rsidRPr="000664D6" w:rsidRDefault="000664D6" w:rsidP="004D6A10">
      <w:pPr>
        <w:pStyle w:val="Paragraphedeliste"/>
        <w:numPr>
          <w:ilvl w:val="0"/>
          <w:numId w:val="39"/>
        </w:numPr>
        <w:ind w:left="2694"/>
        <w:rPr>
          <w:rFonts w:ascii="Roboto Condensed" w:hAnsi="Roboto Condensed"/>
          <w:sz w:val="20"/>
          <w:szCs w:val="18"/>
        </w:rPr>
      </w:pPr>
      <w:r w:rsidRPr="000664D6">
        <w:rPr>
          <w:rFonts w:ascii="Roboto Condensed" w:hAnsi="Roboto Condensed"/>
          <w:sz w:val="20"/>
          <w:szCs w:val="20"/>
        </w:rPr>
        <w:t>Elargir ses pratiques et postures d’intervention</w:t>
      </w:r>
    </w:p>
    <w:p w14:paraId="683D47A7" w14:textId="77777777" w:rsidR="000664D6" w:rsidRPr="000664D6" w:rsidRDefault="000664D6" w:rsidP="000664D6">
      <w:pPr>
        <w:pStyle w:val="Paragraphedeliste"/>
        <w:ind w:left="2694"/>
        <w:rPr>
          <w:rFonts w:ascii="Roboto Condensed" w:hAnsi="Roboto Condensed"/>
          <w:sz w:val="20"/>
          <w:szCs w:val="18"/>
        </w:rPr>
      </w:pPr>
    </w:p>
    <w:p w14:paraId="0F92FDD6" w14:textId="5827D831" w:rsidR="002E1522" w:rsidRPr="002E1522" w:rsidRDefault="00C14F92" w:rsidP="00EF1371">
      <w:pPr>
        <w:pStyle w:val="Paragraphedeliste"/>
        <w:numPr>
          <w:ilvl w:val="0"/>
          <w:numId w:val="30"/>
        </w:numPr>
        <w:ind w:left="2694"/>
        <w:rPr>
          <w:rFonts w:ascii="Roboto Condensed" w:hAnsi="Roboto Condensed"/>
          <w:sz w:val="20"/>
          <w:szCs w:val="18"/>
        </w:rPr>
      </w:pPr>
      <w:r>
        <w:rPr>
          <w:rFonts w:ascii="Roboto Condensed" w:hAnsi="Roboto Condensed"/>
          <w:b/>
          <w:bCs/>
          <w:color w:val="0FB1C0"/>
          <w:sz w:val="20"/>
          <w:szCs w:val="20"/>
        </w:rPr>
        <w:t>2</w:t>
      </w:r>
      <w:r w:rsidR="002E1522" w:rsidRPr="002E1522">
        <w:rPr>
          <w:rFonts w:ascii="Roboto Condensed" w:hAnsi="Roboto Condensed"/>
          <w:b/>
          <w:bCs/>
          <w:color w:val="0FB1C0"/>
          <w:sz w:val="20"/>
          <w:szCs w:val="20"/>
        </w:rPr>
        <w:t xml:space="preserve">. </w:t>
      </w:r>
      <w:r w:rsidR="00242F50">
        <w:rPr>
          <w:rFonts w:ascii="Roboto Condensed" w:hAnsi="Roboto Condensed"/>
          <w:b/>
          <w:bCs/>
          <w:color w:val="0FB1C0"/>
          <w:sz w:val="20"/>
          <w:szCs w:val="20"/>
        </w:rPr>
        <w:t xml:space="preserve">Positionner </w:t>
      </w:r>
      <w:r w:rsidR="00397BEB">
        <w:rPr>
          <w:rFonts w:ascii="Roboto Condensed" w:hAnsi="Roboto Condensed"/>
          <w:b/>
          <w:bCs/>
          <w:color w:val="0FB1C0"/>
          <w:sz w:val="20"/>
          <w:szCs w:val="20"/>
        </w:rPr>
        <w:t>l</w:t>
      </w:r>
      <w:r w:rsidR="00242F50">
        <w:rPr>
          <w:rFonts w:ascii="Roboto Condensed" w:hAnsi="Roboto Condensed"/>
          <w:b/>
          <w:bCs/>
          <w:color w:val="0FB1C0"/>
          <w:sz w:val="20"/>
          <w:szCs w:val="20"/>
        </w:rPr>
        <w:t xml:space="preserve">es EDDT® </w:t>
      </w:r>
      <w:r w:rsidR="00397BEB">
        <w:rPr>
          <w:rFonts w:ascii="Roboto Condensed" w:hAnsi="Roboto Condensed"/>
          <w:b/>
          <w:bCs/>
          <w:color w:val="0FB1C0"/>
          <w:sz w:val="20"/>
          <w:szCs w:val="20"/>
        </w:rPr>
        <w:t xml:space="preserve">comme médiateur du travail </w:t>
      </w:r>
      <w:r w:rsidR="00242F50">
        <w:rPr>
          <w:rFonts w:ascii="Roboto Condensed" w:hAnsi="Roboto Condensed"/>
          <w:b/>
          <w:bCs/>
          <w:color w:val="0FB1C0"/>
          <w:sz w:val="20"/>
          <w:szCs w:val="20"/>
        </w:rPr>
        <w:t xml:space="preserve"> </w:t>
      </w:r>
    </w:p>
    <w:p w14:paraId="2D801DD7" w14:textId="42A25764" w:rsidR="00370B5B" w:rsidRPr="008C6804" w:rsidRDefault="00242F50" w:rsidP="001B7ECA">
      <w:pPr>
        <w:pStyle w:val="Paragraphedeliste"/>
        <w:numPr>
          <w:ilvl w:val="0"/>
          <w:numId w:val="40"/>
        </w:numPr>
        <w:ind w:left="2694"/>
        <w:rPr>
          <w:rFonts w:ascii="Roboto Condensed" w:hAnsi="Roboto Condensed"/>
          <w:sz w:val="20"/>
          <w:szCs w:val="18"/>
        </w:rPr>
      </w:pPr>
      <w:r>
        <w:rPr>
          <w:rFonts w:ascii="Roboto Condensed" w:hAnsi="Roboto Condensed"/>
          <w:sz w:val="20"/>
          <w:szCs w:val="18"/>
        </w:rPr>
        <w:t>I</w:t>
      </w:r>
      <w:r w:rsidR="00E53909">
        <w:rPr>
          <w:rFonts w:ascii="Roboto Condensed" w:hAnsi="Roboto Condensed"/>
          <w:sz w:val="20"/>
          <w:szCs w:val="18"/>
        </w:rPr>
        <w:t xml:space="preserve">dentifier </w:t>
      </w:r>
      <w:r>
        <w:rPr>
          <w:rFonts w:ascii="Roboto Condensed" w:hAnsi="Roboto Condensed"/>
          <w:sz w:val="20"/>
          <w:szCs w:val="18"/>
        </w:rPr>
        <w:t>ses</w:t>
      </w:r>
      <w:r w:rsidR="00E53909">
        <w:rPr>
          <w:rFonts w:ascii="Roboto Condensed" w:hAnsi="Roboto Condensed"/>
          <w:sz w:val="20"/>
          <w:szCs w:val="18"/>
        </w:rPr>
        <w:t xml:space="preserve"> grilles de lectures</w:t>
      </w:r>
      <w:r>
        <w:rPr>
          <w:rFonts w:ascii="Roboto Condensed" w:hAnsi="Roboto Condensed"/>
          <w:sz w:val="20"/>
          <w:szCs w:val="18"/>
        </w:rPr>
        <w:t xml:space="preserve"> et ses propres représentations sur le travail</w:t>
      </w:r>
    </w:p>
    <w:p w14:paraId="0F164345" w14:textId="4BCE3CFB" w:rsidR="002E1522" w:rsidRDefault="003F70AC" w:rsidP="002E1522">
      <w:pPr>
        <w:pStyle w:val="Paragraphedeliste"/>
        <w:numPr>
          <w:ilvl w:val="0"/>
          <w:numId w:val="40"/>
        </w:numPr>
        <w:ind w:left="2694"/>
        <w:rPr>
          <w:rFonts w:ascii="Roboto Condensed" w:hAnsi="Roboto Condensed"/>
          <w:sz w:val="20"/>
          <w:szCs w:val="18"/>
        </w:rPr>
      </w:pPr>
      <w:r>
        <w:rPr>
          <w:rFonts w:ascii="Roboto Condensed" w:hAnsi="Roboto Condensed"/>
          <w:sz w:val="20"/>
          <w:szCs w:val="18"/>
        </w:rPr>
        <w:t>Articuler les</w:t>
      </w:r>
      <w:r w:rsidR="009C189C">
        <w:rPr>
          <w:rFonts w:ascii="Roboto Condensed" w:hAnsi="Roboto Condensed"/>
          <w:sz w:val="20"/>
          <w:szCs w:val="18"/>
        </w:rPr>
        <w:t xml:space="preserve"> EDDT® avec les</w:t>
      </w:r>
      <w:r>
        <w:rPr>
          <w:rFonts w:ascii="Roboto Condensed" w:hAnsi="Roboto Condensed"/>
          <w:sz w:val="20"/>
          <w:szCs w:val="18"/>
        </w:rPr>
        <w:t xml:space="preserve"> apports de la </w:t>
      </w:r>
      <w:r w:rsidR="00E53909">
        <w:rPr>
          <w:rFonts w:ascii="Roboto Condensed" w:hAnsi="Roboto Condensed"/>
          <w:sz w:val="20"/>
          <w:szCs w:val="18"/>
        </w:rPr>
        <w:t>psychodynamique du travail</w:t>
      </w:r>
      <w:r w:rsidR="00397BEB">
        <w:rPr>
          <w:rFonts w:ascii="Roboto Condensed" w:hAnsi="Roboto Condensed"/>
          <w:sz w:val="20"/>
          <w:szCs w:val="18"/>
        </w:rPr>
        <w:t xml:space="preserve">, </w:t>
      </w:r>
      <w:r>
        <w:rPr>
          <w:rFonts w:ascii="Roboto Condensed" w:hAnsi="Roboto Condensed"/>
          <w:sz w:val="20"/>
          <w:szCs w:val="18"/>
        </w:rPr>
        <w:t>de la clinique de l’activité</w:t>
      </w:r>
      <w:r w:rsidR="00397BEB">
        <w:rPr>
          <w:rFonts w:ascii="Roboto Condensed" w:hAnsi="Roboto Condensed"/>
          <w:sz w:val="20"/>
          <w:szCs w:val="18"/>
        </w:rPr>
        <w:t>, de la sociologique des organisations, de l’ergonomie</w:t>
      </w:r>
    </w:p>
    <w:p w14:paraId="6B483902" w14:textId="0471586D" w:rsidR="00397BEB" w:rsidRPr="002E1522" w:rsidRDefault="009C189C" w:rsidP="002E1522">
      <w:pPr>
        <w:pStyle w:val="Paragraphedeliste"/>
        <w:numPr>
          <w:ilvl w:val="0"/>
          <w:numId w:val="40"/>
        </w:numPr>
        <w:ind w:left="2694"/>
        <w:rPr>
          <w:rFonts w:ascii="Roboto Condensed" w:hAnsi="Roboto Condensed"/>
          <w:sz w:val="20"/>
          <w:szCs w:val="18"/>
        </w:rPr>
      </w:pPr>
      <w:r>
        <w:rPr>
          <w:rFonts w:ascii="Roboto Condensed" w:hAnsi="Roboto Condensed"/>
          <w:sz w:val="20"/>
          <w:szCs w:val="18"/>
        </w:rPr>
        <w:t>Développer les ingrédients de la santé au travail : pouvoir d’agir, soutien social, reconnaissance, qualité des relations</w:t>
      </w:r>
    </w:p>
    <w:p w14:paraId="5E200917" w14:textId="045E60C8" w:rsidR="002E1522" w:rsidRDefault="002E1522" w:rsidP="002E1522">
      <w:pPr>
        <w:pStyle w:val="Paragraphedeliste"/>
        <w:ind w:left="2694"/>
        <w:rPr>
          <w:rFonts w:ascii="Roboto Condensed" w:hAnsi="Roboto Condensed"/>
          <w:sz w:val="20"/>
          <w:szCs w:val="18"/>
        </w:rPr>
      </w:pPr>
    </w:p>
    <w:p w14:paraId="51FDB25D" w14:textId="5FD9992B" w:rsidR="00C14F92" w:rsidRPr="00397BEB" w:rsidRDefault="0076674D" w:rsidP="008A09F5">
      <w:pPr>
        <w:pStyle w:val="Paragraphedeliste"/>
        <w:numPr>
          <w:ilvl w:val="0"/>
          <w:numId w:val="30"/>
        </w:numPr>
        <w:ind w:left="2552"/>
        <w:rPr>
          <w:rFonts w:ascii="Roboto Condensed" w:hAnsi="Roboto Condensed"/>
          <w:b/>
          <w:bCs/>
          <w:color w:val="0FB1C0"/>
          <w:sz w:val="20"/>
          <w:szCs w:val="20"/>
        </w:rPr>
      </w:pPr>
      <w:r w:rsidRPr="00397BEB">
        <w:rPr>
          <w:rFonts w:ascii="Roboto Condensed" w:hAnsi="Roboto Condensed"/>
          <w:b/>
          <w:bCs/>
          <w:color w:val="0FB1C0"/>
          <w:sz w:val="20"/>
          <w:szCs w:val="20"/>
        </w:rPr>
        <w:t>3</w:t>
      </w:r>
      <w:r w:rsidR="00C14F92" w:rsidRPr="00397BEB">
        <w:rPr>
          <w:rFonts w:ascii="Roboto Condensed" w:hAnsi="Roboto Condensed"/>
          <w:b/>
          <w:bCs/>
          <w:color w:val="0FB1C0"/>
          <w:sz w:val="20"/>
          <w:szCs w:val="20"/>
        </w:rPr>
        <w:t xml:space="preserve">. </w:t>
      </w:r>
      <w:r w:rsidR="00242F50" w:rsidRPr="00397BEB">
        <w:rPr>
          <w:rFonts w:ascii="Roboto Condensed" w:hAnsi="Roboto Condensed"/>
          <w:b/>
          <w:bCs/>
          <w:color w:val="0FB1C0"/>
          <w:sz w:val="20"/>
          <w:szCs w:val="20"/>
        </w:rPr>
        <w:t>Acquérir la méthode</w:t>
      </w:r>
      <w:r w:rsidR="00397BEB" w:rsidRPr="00397BEB">
        <w:rPr>
          <w:rFonts w:ascii="Roboto Condensed" w:hAnsi="Roboto Condensed"/>
          <w:b/>
          <w:bCs/>
          <w:color w:val="0FB1C0"/>
          <w:sz w:val="20"/>
          <w:szCs w:val="20"/>
        </w:rPr>
        <w:t xml:space="preserve"> : </w:t>
      </w:r>
      <w:r w:rsidR="00397BEB">
        <w:rPr>
          <w:rFonts w:ascii="Roboto Condensed" w:hAnsi="Roboto Condensed"/>
          <w:b/>
          <w:bCs/>
          <w:color w:val="0FB1C0"/>
          <w:sz w:val="20"/>
          <w:szCs w:val="20"/>
        </w:rPr>
        <w:t>pr</w:t>
      </w:r>
      <w:r w:rsidR="003F70AC" w:rsidRPr="00397BEB">
        <w:rPr>
          <w:rFonts w:ascii="Roboto Condensed" w:hAnsi="Roboto Condensed"/>
          <w:b/>
          <w:bCs/>
          <w:color w:val="0FB1C0"/>
          <w:sz w:val="20"/>
          <w:szCs w:val="20"/>
        </w:rPr>
        <w:t>épar</w:t>
      </w:r>
      <w:r w:rsidR="00CF3AA6" w:rsidRPr="00397BEB">
        <w:rPr>
          <w:rFonts w:ascii="Roboto Condensed" w:hAnsi="Roboto Condensed"/>
          <w:b/>
          <w:bCs/>
          <w:color w:val="0FB1C0"/>
          <w:sz w:val="20"/>
          <w:szCs w:val="20"/>
        </w:rPr>
        <w:t>er</w:t>
      </w:r>
      <w:r w:rsidR="003F70AC" w:rsidRPr="00397BEB">
        <w:rPr>
          <w:rFonts w:ascii="Roboto Condensed" w:hAnsi="Roboto Condensed"/>
          <w:b/>
          <w:bCs/>
          <w:color w:val="0FB1C0"/>
          <w:sz w:val="20"/>
          <w:szCs w:val="20"/>
        </w:rPr>
        <w:t xml:space="preserve"> et a</w:t>
      </w:r>
      <w:r w:rsidR="00E53909" w:rsidRPr="00397BEB">
        <w:rPr>
          <w:rFonts w:ascii="Roboto Condensed" w:hAnsi="Roboto Condensed"/>
          <w:b/>
          <w:bCs/>
          <w:color w:val="0FB1C0"/>
          <w:sz w:val="20"/>
          <w:szCs w:val="20"/>
        </w:rPr>
        <w:t>nim</w:t>
      </w:r>
      <w:r w:rsidR="00CF3AA6" w:rsidRPr="00397BEB">
        <w:rPr>
          <w:rFonts w:ascii="Roboto Condensed" w:hAnsi="Roboto Condensed"/>
          <w:b/>
          <w:bCs/>
          <w:color w:val="0FB1C0"/>
          <w:sz w:val="20"/>
          <w:szCs w:val="20"/>
        </w:rPr>
        <w:t>er</w:t>
      </w:r>
      <w:r w:rsidR="00E53909" w:rsidRPr="00397BEB">
        <w:rPr>
          <w:rFonts w:ascii="Roboto Condensed" w:hAnsi="Roboto Condensed"/>
          <w:b/>
          <w:bCs/>
          <w:color w:val="0FB1C0"/>
          <w:sz w:val="20"/>
          <w:szCs w:val="20"/>
        </w:rPr>
        <w:t xml:space="preserve"> </w:t>
      </w:r>
      <w:r w:rsidR="00CF3AA6" w:rsidRPr="00397BEB">
        <w:rPr>
          <w:rFonts w:ascii="Roboto Condensed" w:hAnsi="Roboto Condensed"/>
          <w:b/>
          <w:bCs/>
          <w:color w:val="0FB1C0"/>
          <w:sz w:val="20"/>
          <w:szCs w:val="20"/>
        </w:rPr>
        <w:t>u</w:t>
      </w:r>
      <w:r w:rsidR="00E53909" w:rsidRPr="00397BEB">
        <w:rPr>
          <w:rFonts w:ascii="Roboto Condensed" w:hAnsi="Roboto Condensed"/>
          <w:b/>
          <w:bCs/>
          <w:color w:val="0FB1C0"/>
          <w:sz w:val="20"/>
          <w:szCs w:val="20"/>
        </w:rPr>
        <w:t>n EDDT®</w:t>
      </w:r>
      <w:r w:rsidR="00C14F92" w:rsidRPr="00397BEB">
        <w:rPr>
          <w:rFonts w:ascii="Roboto Condensed" w:hAnsi="Roboto Condensed"/>
          <w:b/>
          <w:bCs/>
          <w:color w:val="0FB1C0"/>
          <w:sz w:val="20"/>
          <w:szCs w:val="20"/>
        </w:rPr>
        <w:t xml:space="preserve"> </w:t>
      </w:r>
    </w:p>
    <w:p w14:paraId="127D78A0" w14:textId="77777777" w:rsidR="003F70AC" w:rsidRDefault="003F70AC" w:rsidP="003F70AC">
      <w:pPr>
        <w:pStyle w:val="Paragraphedeliste"/>
        <w:numPr>
          <w:ilvl w:val="0"/>
          <w:numId w:val="40"/>
        </w:numPr>
        <w:ind w:left="2694"/>
        <w:rPr>
          <w:rFonts w:ascii="Roboto Condensed" w:hAnsi="Roboto Condensed"/>
          <w:sz w:val="20"/>
          <w:szCs w:val="18"/>
        </w:rPr>
      </w:pPr>
      <w:r>
        <w:rPr>
          <w:rFonts w:ascii="Roboto Condensed" w:hAnsi="Roboto Condensed"/>
          <w:sz w:val="20"/>
          <w:szCs w:val="18"/>
        </w:rPr>
        <w:t xml:space="preserve">Caractériser un « objet » de travail pouvant servir de base d’animation d’un EDDT® </w:t>
      </w:r>
    </w:p>
    <w:p w14:paraId="018538A3" w14:textId="2645D443" w:rsidR="0076674D" w:rsidRDefault="00397BEB" w:rsidP="00C14F92">
      <w:pPr>
        <w:pStyle w:val="Paragraphedeliste"/>
        <w:numPr>
          <w:ilvl w:val="0"/>
          <w:numId w:val="40"/>
        </w:numPr>
        <w:ind w:left="2694"/>
        <w:rPr>
          <w:rFonts w:ascii="Roboto Condensed" w:hAnsi="Roboto Condensed"/>
          <w:sz w:val="20"/>
          <w:szCs w:val="18"/>
        </w:rPr>
      </w:pPr>
      <w:r>
        <w:rPr>
          <w:rFonts w:ascii="Roboto Condensed" w:hAnsi="Roboto Condensed"/>
          <w:sz w:val="20"/>
          <w:szCs w:val="18"/>
        </w:rPr>
        <w:t>S’approprier</w:t>
      </w:r>
      <w:r w:rsidR="003F70AC">
        <w:rPr>
          <w:rFonts w:ascii="Roboto Condensed" w:hAnsi="Roboto Condensed"/>
          <w:sz w:val="20"/>
          <w:szCs w:val="18"/>
        </w:rPr>
        <w:t xml:space="preserve"> </w:t>
      </w:r>
      <w:r>
        <w:rPr>
          <w:rFonts w:ascii="Roboto Condensed" w:hAnsi="Roboto Condensed"/>
          <w:sz w:val="20"/>
          <w:szCs w:val="18"/>
        </w:rPr>
        <w:t>la fiche technique</w:t>
      </w:r>
      <w:r w:rsidR="00E53909">
        <w:rPr>
          <w:rFonts w:ascii="Roboto Condensed" w:hAnsi="Roboto Condensed"/>
          <w:sz w:val="20"/>
          <w:szCs w:val="18"/>
        </w:rPr>
        <w:t xml:space="preserve"> pour préparer un EDDT®</w:t>
      </w:r>
    </w:p>
    <w:p w14:paraId="0A07E016" w14:textId="33C4BF61" w:rsidR="003F70AC" w:rsidRDefault="00397BEB" w:rsidP="003F70AC">
      <w:pPr>
        <w:pStyle w:val="Paragraphedeliste"/>
        <w:numPr>
          <w:ilvl w:val="0"/>
          <w:numId w:val="40"/>
        </w:numPr>
        <w:ind w:left="2694"/>
        <w:rPr>
          <w:rFonts w:ascii="Roboto Condensed" w:hAnsi="Roboto Condensed"/>
          <w:sz w:val="20"/>
          <w:szCs w:val="18"/>
        </w:rPr>
      </w:pPr>
      <w:r>
        <w:rPr>
          <w:rFonts w:ascii="Roboto Condensed" w:hAnsi="Roboto Condensed"/>
          <w:sz w:val="20"/>
          <w:szCs w:val="18"/>
        </w:rPr>
        <w:t>Pratiquer l’animation d’</w:t>
      </w:r>
      <w:r w:rsidR="003F70AC">
        <w:rPr>
          <w:rFonts w:ascii="Roboto Condensed" w:hAnsi="Roboto Condensed"/>
          <w:sz w:val="20"/>
          <w:szCs w:val="18"/>
        </w:rPr>
        <w:t xml:space="preserve">un EDDT® : de la discussion à la décision </w:t>
      </w:r>
    </w:p>
    <w:p w14:paraId="0DE6ABCD" w14:textId="72642E7D" w:rsidR="00397BEB" w:rsidRDefault="00397BEB" w:rsidP="003F70AC">
      <w:pPr>
        <w:pStyle w:val="Paragraphedeliste"/>
        <w:numPr>
          <w:ilvl w:val="0"/>
          <w:numId w:val="40"/>
        </w:numPr>
        <w:ind w:left="2694"/>
        <w:rPr>
          <w:rFonts w:ascii="Roboto Condensed" w:hAnsi="Roboto Condensed"/>
          <w:sz w:val="20"/>
          <w:szCs w:val="18"/>
        </w:rPr>
      </w:pPr>
      <w:r>
        <w:rPr>
          <w:rFonts w:ascii="Roboto Condensed" w:hAnsi="Roboto Condensed"/>
          <w:sz w:val="20"/>
          <w:szCs w:val="18"/>
        </w:rPr>
        <w:t xml:space="preserve">Capitaliser </w:t>
      </w:r>
      <w:r w:rsidR="00E06D5D">
        <w:rPr>
          <w:rFonts w:ascii="Roboto Condensed" w:hAnsi="Roboto Condensed"/>
          <w:sz w:val="20"/>
          <w:szCs w:val="18"/>
        </w:rPr>
        <w:t>individuellement et collectivement sur l’</w:t>
      </w:r>
      <w:r>
        <w:rPr>
          <w:rFonts w:ascii="Roboto Condensed" w:hAnsi="Roboto Condensed"/>
          <w:sz w:val="20"/>
          <w:szCs w:val="18"/>
        </w:rPr>
        <w:t xml:space="preserve">expérience </w:t>
      </w:r>
    </w:p>
    <w:p w14:paraId="0AB0DECF" w14:textId="65EB791F" w:rsidR="00D61424" w:rsidRDefault="00F417F0" w:rsidP="00BA5900">
      <w:pPr>
        <w:ind w:left="2334"/>
        <w:rPr>
          <w:b/>
          <w:bCs/>
          <w:color w:val="0FB1C0"/>
          <w:u w:val="single"/>
        </w:rPr>
      </w:pPr>
      <w:r w:rsidRPr="008C6804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6E3C04" wp14:editId="1C8DA8FD">
                <wp:simplePos x="0" y="0"/>
                <wp:positionH relativeFrom="column">
                  <wp:posOffset>1473736</wp:posOffset>
                </wp:positionH>
                <wp:positionV relativeFrom="paragraph">
                  <wp:posOffset>2540</wp:posOffset>
                </wp:positionV>
                <wp:extent cx="4841875" cy="0"/>
                <wp:effectExtent l="0" t="0" r="0" b="0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1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FB1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4CF74" id="Connecteur droit 77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05pt,.2pt" to="497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xf3gEAAA4EAAAOAAAAZHJzL2Uyb0RvYy54bWysU8tu2zAQvBfoPxC815KCpHYFywHqwL0U&#10;rdHHB9DU0ibAF5aMZf99l5StBG0RIEUvlMjdmd0ZLpf3J2vYETBq7zrezGrOwEnfa7fv+M8fm3cL&#10;zmISrhfGO+j4GSK/X719sxxCCzf+4E0PyIjExXYIHT+kFNqqivIAVsSZD+AoqDxakWiL+6pHMRC7&#10;NdVNXb+vBo99QC8hRjp9GIN8VfiVApm+KhUhMdNx6i2VFcu6y2u1Wop2jyIctLy0If6hCyu0o6IT&#10;1YNIgj2i/oPKaok+epVm0tvKK6UlFA2kpql/U/P9IAIULWRODJNN8f/Ryi/HLTLdd3w+58wJS3e0&#10;9s6RcfCIrEevE6MQ+TSE2FL62m3xsothi1n0SaHNX5LDTsXb8+QtnBKTdHi7uG0W8zvO5DVWPQED&#10;xvQJvGX5p+NGuyxbtOL4OSYqRqnXlHxsHBto2D7Ud3VJi97ofqONycGI+93aIDuKfOWbj8263DJR&#10;PEujnXHEmzWNKspfOhsYC3wDRa5Q381YIc8jTLRCSnCpya4UJsrOMEUtTMBLay8BL/kZCmVWXwOe&#10;EKWyd2kCW+08/q3tdLq2rMb8qwOj7mzBzvfncr/FGhq6ovDyQPJUP98X+NMzXv0CAAD//wMAUEsD&#10;BBQABgAIAAAAIQDSpOf82wAAAAUBAAAPAAAAZHJzL2Rvd25yZXYueG1sTI7BTsMwEETvSPyDtUjc&#10;qNMQBZrGqRAVVW9VC5fe3HhJosbrKHbSwNezPdHjaEZvXr6abCtG7H3jSMF8FoFAKp1pqFLw9fnx&#10;9ArCB01Gt45QwQ96WBX3d7nOjLvQHsdDqARDyGdaQR1Cl0npyxqt9jPXIXH37XqrA8e+kqbXF4bb&#10;VsZRlEqrG+KHWnf4XmN5PgxWQbJPhyrZbbab7W48H+Pu98Wv10o9PkxvSxABp/A/hqs+q0PBTic3&#10;kPGiVRA/x3OeMgwE14tFkoI4XaMscnlrX/wBAAD//wMAUEsBAi0AFAAGAAgAAAAhALaDOJL+AAAA&#10;4QEAABMAAAAAAAAAAAAAAAAAAAAAAFtDb250ZW50X1R5cGVzXS54bWxQSwECLQAUAAYACAAAACEA&#10;OP0h/9YAAACUAQAACwAAAAAAAAAAAAAAAAAvAQAAX3JlbHMvLnJlbHNQSwECLQAUAAYACAAAACEA&#10;EQoMX94BAAAOBAAADgAAAAAAAAAAAAAAAAAuAgAAZHJzL2Uyb0RvYy54bWxQSwECLQAUAAYACAAA&#10;ACEA0qTn/NsAAAAFAQAADwAAAAAAAAAAAAAAAAA4BAAAZHJzL2Rvd25yZXYueG1sUEsFBgAAAAAE&#10;AAQA8wAAAEAFAAAAAA==&#10;" strokecolor="#0fb1c0" strokeweight="1.5pt">
                <v:stroke joinstyle="miter"/>
              </v:line>
            </w:pict>
          </mc:Fallback>
        </mc:AlternateContent>
      </w:r>
      <w:r w:rsidR="00FA0703" w:rsidRPr="00742238">
        <w:rPr>
          <w:b/>
          <w:bCs/>
          <w:color w:val="0FB1C0"/>
          <w:u w:val="single"/>
        </w:rPr>
        <w:t>MOYENS PEDAGOGIQUES</w:t>
      </w:r>
      <w:r w:rsidR="00742238" w:rsidRPr="00742238">
        <w:rPr>
          <w:b/>
          <w:bCs/>
          <w:color w:val="0FB1C0"/>
          <w:u w:val="single"/>
        </w:rPr>
        <w:t xml:space="preserve"> : </w:t>
      </w:r>
    </w:p>
    <w:p w14:paraId="4449DB49" w14:textId="11928B40" w:rsidR="00BB7571" w:rsidRPr="00BB7571" w:rsidRDefault="00BB7571" w:rsidP="00BB7571">
      <w:pPr>
        <w:numPr>
          <w:ilvl w:val="0"/>
          <w:numId w:val="48"/>
        </w:numPr>
        <w:tabs>
          <w:tab w:val="num" w:pos="720"/>
        </w:tabs>
        <w:ind w:right="-1134"/>
        <w:rPr>
          <w:szCs w:val="20"/>
        </w:rPr>
      </w:pPr>
      <w:r w:rsidRPr="00BB7571">
        <w:rPr>
          <w:b/>
          <w:bCs/>
          <w:szCs w:val="20"/>
        </w:rPr>
        <w:t xml:space="preserve">Processus pédagogique utilisé en formation </w:t>
      </w:r>
    </w:p>
    <w:p w14:paraId="606E657F" w14:textId="3A4F7BBA" w:rsidR="00BB7571" w:rsidRDefault="00BB7571" w:rsidP="00762925">
      <w:pPr>
        <w:numPr>
          <w:ilvl w:val="1"/>
          <w:numId w:val="48"/>
        </w:numPr>
        <w:ind w:right="-1134"/>
        <w:rPr>
          <w:szCs w:val="20"/>
        </w:rPr>
      </w:pPr>
      <w:r w:rsidRPr="00BB7571">
        <w:rPr>
          <w:b/>
          <w:bCs/>
          <w:szCs w:val="20"/>
        </w:rPr>
        <w:t>Expérimenter</w:t>
      </w:r>
      <w:r w:rsidRPr="00BB7571">
        <w:rPr>
          <w:szCs w:val="20"/>
        </w:rPr>
        <w:t xml:space="preserve"> : mettre les stagiaires en condition de vivre</w:t>
      </w:r>
      <w:r w:rsidR="00E06D5D">
        <w:rPr>
          <w:szCs w:val="20"/>
        </w:rPr>
        <w:t xml:space="preserve"> un EDDT®</w:t>
      </w:r>
    </w:p>
    <w:p w14:paraId="48315BD2" w14:textId="1F939579" w:rsidR="00091A95" w:rsidRPr="00BB7571" w:rsidRDefault="00091A95" w:rsidP="00762925">
      <w:pPr>
        <w:numPr>
          <w:ilvl w:val="1"/>
          <w:numId w:val="48"/>
        </w:numPr>
        <w:ind w:right="-1134"/>
        <w:rPr>
          <w:szCs w:val="20"/>
        </w:rPr>
      </w:pPr>
      <w:r>
        <w:rPr>
          <w:b/>
          <w:bCs/>
          <w:szCs w:val="20"/>
        </w:rPr>
        <w:t>Explicit</w:t>
      </w:r>
      <w:r w:rsidR="0019473C">
        <w:rPr>
          <w:b/>
          <w:bCs/>
          <w:szCs w:val="20"/>
        </w:rPr>
        <w:t>er</w:t>
      </w:r>
      <w:r>
        <w:rPr>
          <w:b/>
          <w:bCs/>
          <w:szCs w:val="20"/>
        </w:rPr>
        <w:t> </w:t>
      </w:r>
      <w:r w:rsidRPr="00091A95">
        <w:rPr>
          <w:szCs w:val="20"/>
        </w:rPr>
        <w:t>:</w:t>
      </w:r>
      <w:r>
        <w:rPr>
          <w:szCs w:val="20"/>
        </w:rPr>
        <w:t xml:space="preserve"> </w:t>
      </w:r>
      <w:r w:rsidR="0019473C">
        <w:rPr>
          <w:szCs w:val="20"/>
        </w:rPr>
        <w:t>revenir</w:t>
      </w:r>
      <w:r>
        <w:rPr>
          <w:szCs w:val="20"/>
        </w:rPr>
        <w:t xml:space="preserve"> sur l’expérience</w:t>
      </w:r>
    </w:p>
    <w:p w14:paraId="06389B26" w14:textId="164918CE" w:rsidR="00BB7571" w:rsidRPr="00BB7571" w:rsidRDefault="00BB7571" w:rsidP="00762925">
      <w:pPr>
        <w:numPr>
          <w:ilvl w:val="1"/>
          <w:numId w:val="48"/>
        </w:numPr>
        <w:ind w:right="-1134"/>
        <w:rPr>
          <w:szCs w:val="20"/>
        </w:rPr>
      </w:pPr>
      <w:r w:rsidRPr="00BB7571">
        <w:rPr>
          <w:b/>
          <w:bCs/>
          <w:szCs w:val="20"/>
        </w:rPr>
        <w:t>Enrichir</w:t>
      </w:r>
      <w:r w:rsidRPr="00BB7571">
        <w:rPr>
          <w:szCs w:val="20"/>
        </w:rPr>
        <w:t xml:space="preserve"> : développer la réflexion collective </w:t>
      </w:r>
      <w:r w:rsidR="00E06D5D">
        <w:rPr>
          <w:szCs w:val="20"/>
        </w:rPr>
        <w:t>étayée</w:t>
      </w:r>
      <w:r w:rsidRPr="00BB7571">
        <w:rPr>
          <w:szCs w:val="20"/>
        </w:rPr>
        <w:t xml:space="preserve"> d</w:t>
      </w:r>
      <w:r w:rsidR="00E06D5D">
        <w:rPr>
          <w:szCs w:val="20"/>
        </w:rPr>
        <w:t>’</w:t>
      </w:r>
      <w:r w:rsidRPr="00BB7571">
        <w:rPr>
          <w:szCs w:val="20"/>
        </w:rPr>
        <w:t>apports conceptuels</w:t>
      </w:r>
    </w:p>
    <w:p w14:paraId="44A4A465" w14:textId="6B0049A2" w:rsidR="00BB7571" w:rsidRDefault="00BB7571" w:rsidP="00762925">
      <w:pPr>
        <w:numPr>
          <w:ilvl w:val="1"/>
          <w:numId w:val="48"/>
        </w:numPr>
        <w:ind w:right="-1134"/>
        <w:rPr>
          <w:szCs w:val="20"/>
        </w:rPr>
      </w:pPr>
      <w:r w:rsidRPr="00BB7571">
        <w:rPr>
          <w:b/>
          <w:bCs/>
          <w:szCs w:val="20"/>
        </w:rPr>
        <w:t xml:space="preserve">Capitaliser </w:t>
      </w:r>
      <w:r w:rsidRPr="00BB7571">
        <w:rPr>
          <w:szCs w:val="20"/>
        </w:rPr>
        <w:t>: ancrer les apprentissages</w:t>
      </w:r>
    </w:p>
    <w:p w14:paraId="2C4C174A" w14:textId="1ACF1C16" w:rsidR="00F34793" w:rsidRPr="00F34793" w:rsidRDefault="00BB7571" w:rsidP="000E1B1D">
      <w:pPr>
        <w:numPr>
          <w:ilvl w:val="0"/>
          <w:numId w:val="48"/>
        </w:numPr>
        <w:ind w:right="-1134"/>
        <w:rPr>
          <w:szCs w:val="20"/>
        </w:rPr>
      </w:pPr>
      <w:r w:rsidRPr="00BF339B">
        <w:rPr>
          <w:b/>
          <w:bCs/>
          <w:szCs w:val="20"/>
        </w:rPr>
        <w:t xml:space="preserve">Remise d’un </w:t>
      </w:r>
      <w:r w:rsidR="00E06D5D">
        <w:rPr>
          <w:b/>
          <w:bCs/>
          <w:szCs w:val="20"/>
        </w:rPr>
        <w:t>kit péda</w:t>
      </w:r>
      <w:r w:rsidR="00E06D5D" w:rsidRPr="00F34793">
        <w:rPr>
          <w:b/>
          <w:bCs/>
          <w:szCs w:val="20"/>
        </w:rPr>
        <w:t>gogique</w:t>
      </w:r>
      <w:r w:rsidR="00E06D5D" w:rsidRPr="00F34793">
        <w:rPr>
          <w:szCs w:val="20"/>
        </w:rPr>
        <w:t xml:space="preserve"> </w:t>
      </w:r>
      <w:r w:rsidR="00E06D5D">
        <w:rPr>
          <w:b/>
          <w:bCs/>
          <w:szCs w:val="20"/>
        </w:rPr>
        <w:t xml:space="preserve">comprenant </w:t>
      </w:r>
      <w:r w:rsidR="003F70AC" w:rsidRPr="00BF339B">
        <w:rPr>
          <w:b/>
          <w:bCs/>
          <w:szCs w:val="20"/>
        </w:rPr>
        <w:t>les apports</w:t>
      </w:r>
      <w:r w:rsidR="00F34793">
        <w:rPr>
          <w:b/>
          <w:bCs/>
          <w:szCs w:val="20"/>
        </w:rPr>
        <w:t xml:space="preserve"> et la méthode des EDDT®</w:t>
      </w:r>
    </w:p>
    <w:p w14:paraId="56DD119B" w14:textId="7B7F4490" w:rsidR="00F417F0" w:rsidRDefault="00295D62" w:rsidP="00F417F0">
      <w:pPr>
        <w:ind w:left="2770" w:right="-1134"/>
        <w:rPr>
          <w:szCs w:val="20"/>
        </w:rPr>
      </w:pPr>
      <w:r w:rsidRPr="00AB0EB2">
        <w:rPr>
          <w:noProof/>
          <w:color w:val="F7B754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01F41F" wp14:editId="63905014">
                <wp:simplePos x="0" y="0"/>
                <wp:positionH relativeFrom="column">
                  <wp:posOffset>-813026</wp:posOffset>
                </wp:positionH>
                <wp:positionV relativeFrom="paragraph">
                  <wp:posOffset>121475</wp:posOffset>
                </wp:positionV>
                <wp:extent cx="2170796" cy="2456199"/>
                <wp:effectExtent l="0" t="0" r="20320" b="2032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796" cy="24561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FB1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6F075" id="Rectangle 61" o:spid="_x0000_s1026" style="position:absolute;margin-left:-64pt;margin-top:9.55pt;width:170.95pt;height:19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aVhgIAAGoFAAAOAAAAZHJzL2Uyb0RvYy54bWysVN9v2jAQfp+0/8Hy+5oEQTtQQ8WomCZV&#10;LVo79dk4NrHk+DzbENhfv7MTAuqqPUzjwZxzd9/5vvtxe3doNNkL5xWYkhZXOSXCcKiU2Zb0x8vq&#10;02dKfGCmYhqMKOlReHo3//jhtrUzMYIadCUcQRDjZ60taR2CnWWZ57VomL8CKwwqJbiGBby6bVY5&#10;1iJ6o7NRnl9nLbjKOuDCe/x63ynpPOFLKXh4ktKLQHRJ8W0hnS6dm3hm81s22zpma8X7Z7B/eEXD&#10;lMGgA9Q9C4zsnPoDqlHcgQcZrjg0GUipuEg5YDZF/iab55pZkXJBcrwdaPL/D5Y/7p/t2iENrfUz&#10;j2LM4iBdE//xfeSQyDoOZIlDIBw/joqb/GZ6TQlH3Wg8uS6m00hndna3zoevAhoShZI6rEYiie0f&#10;fOhMTyYxmoGV0jpVRBvSYjtN80mePDxoVUVttPNuu1lqR/YsFnX1pVimOmLgCzO8aYOvOaeVpHDU&#10;ImJo811IoqqYSBchdpwYYBnnwoSiU9WsEl20SY6/PsvUo9Ej5ZwAI7LEVw7YPcD72B0DvX10Falh&#10;B+c+9b85Dx4pMpgwODfKgHsvM41Z9ZE7+xNJHTWRpQ1Ux7UjDrpx8ZavFFbwgfmwZg7nAycJZz48&#10;4SE1YKWglyipwf1673u0x7ZFLSUtzltJ/c8dc4IS/c1gQ0+L8TgOaLqMJzcjvLhLzeZSY3bNErD6&#10;BW4Xy5MY7YM+idJB84qrYRGjoooZjrFLyoM7XZah2wO4XLhYLJIZDqVl4cE8Wx7BI6uxQ18Or8zZ&#10;vo0DTsAjnGaTzd50c2cbPQ0sdgGkSq1+5rXnGwc6NU6/fOLGuLwnq/OKnP8GAAD//wMAUEsDBBQA&#10;BgAIAAAAIQDmNSf03wAAAAsBAAAPAAAAZHJzL2Rvd25yZXYueG1sTI9BT4NAFITvJv6HzTPxYtpd&#10;0JpCWRpDoh6NlR+wwCvQsm8Ju6X4732e9DiZycw32X6xg5hx8r0jDdFagUCqXdNTq6H8el1tQfhg&#10;qDGDI9TwjR72+e1NZtLGXekT50NoBZeQT42GLoQxldLXHVrj125EYu/oJmsCy6mVzWSuXG4HGSv1&#10;LK3piRc6M2LRYX0+XKwGWQZ6/zi/qVEdNw/zqS9KXxVa398tLzsQAZfwF4ZffEaHnJkqd6HGi0HD&#10;Koq3fCawk0QgOBFHjwmISsOT2iQg80z+/5D/AAAA//8DAFBLAQItABQABgAIAAAAIQC2gziS/gAA&#10;AOEBAAATAAAAAAAAAAAAAAAAAAAAAABbQ29udGVudF9UeXBlc10ueG1sUEsBAi0AFAAGAAgAAAAh&#10;ADj9If/WAAAAlAEAAAsAAAAAAAAAAAAAAAAALwEAAF9yZWxzLy5yZWxzUEsBAi0AFAAGAAgAAAAh&#10;AEzAxpWGAgAAagUAAA4AAAAAAAAAAAAAAAAALgIAAGRycy9lMm9Eb2MueG1sUEsBAi0AFAAGAAgA&#10;AAAhAOY1J/TfAAAACwEAAA8AAAAAAAAAAAAAAAAA4AQAAGRycy9kb3ducmV2LnhtbFBLBQYAAAAA&#10;BAAEAPMAAADsBQAAAAA=&#10;" filled="f" strokecolor="#0fb1c0" strokeweight="1.5pt"/>
            </w:pict>
          </mc:Fallback>
        </mc:AlternateContent>
      </w:r>
      <w:r w:rsidRPr="00BF339B">
        <w:rPr>
          <w:b/>
          <w:bCs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150DEAEB" wp14:editId="44ED9CB5">
                <wp:simplePos x="0" y="0"/>
                <wp:positionH relativeFrom="column">
                  <wp:posOffset>-734695</wp:posOffset>
                </wp:positionH>
                <wp:positionV relativeFrom="page">
                  <wp:posOffset>7939405</wp:posOffset>
                </wp:positionV>
                <wp:extent cx="2029460" cy="2109470"/>
                <wp:effectExtent l="0" t="0" r="8890" b="5080"/>
                <wp:wrapTight wrapText="bothSides">
                  <wp:wrapPolygon edited="0">
                    <wp:start x="0" y="0"/>
                    <wp:lineTo x="0" y="21457"/>
                    <wp:lineTo x="21492" y="21457"/>
                    <wp:lineTo x="21492" y="0"/>
                    <wp:lineTo x="0" y="0"/>
                  </wp:wrapPolygon>
                </wp:wrapTight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210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C459" w14:textId="711B2FE6" w:rsidR="00513303" w:rsidRPr="00F27203" w:rsidRDefault="00F27203" w:rsidP="00F2720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jc w:val="left"/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</w:pPr>
                            <w:r w:rsidRPr="00F27203"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  <w:t xml:space="preserve">Contact </w:t>
                            </w:r>
                            <w:r w:rsidR="00407970"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  <w:t>i</w:t>
                            </w:r>
                            <w:r w:rsidR="00CE759C"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  <w:t>nscription</w:t>
                            </w:r>
                            <w:r w:rsidRPr="00F27203"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F57BAA3" w14:textId="3BBDD53B" w:rsidR="00513303" w:rsidRPr="00CE759C" w:rsidRDefault="00513303" w:rsidP="00F2720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jc w:val="left"/>
                              <w:rPr>
                                <w:rFonts w:cs="Arial"/>
                                <w:i/>
                                <w:iCs/>
                                <w:shd w:val="clear" w:color="auto" w:fill="FFFFFF"/>
                              </w:rPr>
                            </w:pPr>
                            <w:r w:rsidRPr="00CE759C">
                              <w:rPr>
                                <w:rFonts w:cs="Arial"/>
                                <w:i/>
                                <w:iCs/>
                                <w:shd w:val="clear" w:color="auto" w:fill="FFFFFF"/>
                              </w:rPr>
                              <w:t>Mail : </w:t>
                            </w:r>
                            <w:hyperlink r:id="rId8" w:history="1">
                              <w:r w:rsidR="008F5FAC" w:rsidRPr="00CE759C">
                                <w:rPr>
                                  <w:rStyle w:val="Lienhypertexte"/>
                                  <w:rFonts w:cs="Arial"/>
                                  <w:i/>
                                  <w:iCs/>
                                  <w:shd w:val="clear" w:color="auto" w:fill="FFFFFF"/>
                                </w:rPr>
                                <w:t>admin@sbw-conseil.com</w:t>
                              </w:r>
                            </w:hyperlink>
                          </w:p>
                          <w:p w14:paraId="739FCEA3" w14:textId="032DB1FB" w:rsidR="00513303" w:rsidRPr="00CE759C" w:rsidRDefault="00513303" w:rsidP="004F6BF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rPr>
                                <w:rFonts w:cs="Arial"/>
                                <w:i/>
                                <w:iCs/>
                                <w:shd w:val="clear" w:color="auto" w:fill="FFFFFF"/>
                              </w:rPr>
                            </w:pPr>
                            <w:r w:rsidRPr="00CE759C">
                              <w:rPr>
                                <w:rFonts w:cs="Arial"/>
                                <w:i/>
                                <w:iCs/>
                                <w:shd w:val="clear" w:color="auto" w:fill="FFFFFF"/>
                              </w:rPr>
                              <w:t xml:space="preserve">Tel : </w:t>
                            </w:r>
                            <w:r w:rsidR="008F5FAC" w:rsidRPr="00CE759C">
                              <w:rPr>
                                <w:rFonts w:cs="Arial"/>
                                <w:i/>
                                <w:iCs/>
                                <w:shd w:val="clear" w:color="auto" w:fill="FFFFFF"/>
                              </w:rPr>
                              <w:t>06 12 32 02 14</w:t>
                            </w:r>
                          </w:p>
                          <w:p w14:paraId="72A8275D" w14:textId="1E9B625F" w:rsidR="008F5FAC" w:rsidRDefault="008F5FAC" w:rsidP="004F6BF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rPr>
                                <w:rFonts w:cs="Arial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  <w:p w14:paraId="0587C99A" w14:textId="73BB4A70" w:rsidR="00CE759C" w:rsidRPr="00F27203" w:rsidRDefault="00CE759C" w:rsidP="00CE759C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jc w:val="left"/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</w:pPr>
                            <w:r w:rsidRPr="00F27203"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  <w:t xml:space="preserve">Contact </w:t>
                            </w:r>
                            <w:r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  <w:t>pédagogique</w:t>
                            </w:r>
                            <w:r w:rsidRPr="00F27203">
                              <w:rPr>
                                <w:b/>
                                <w:bCs/>
                                <w:color w:val="0FB1C0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6FD2B8DD" w14:textId="37831F23" w:rsidR="00CE759C" w:rsidRDefault="00CE759C" w:rsidP="004F6BF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rPr>
                                <w:rFonts w:cs="Arial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Sophie Barbeau-Weis </w:t>
                            </w:r>
                          </w:p>
                          <w:p w14:paraId="6CAD6A66" w14:textId="038F4526" w:rsidR="00CE759C" w:rsidRDefault="00CE759C" w:rsidP="004F6BF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rPr>
                                <w:rFonts w:cs="Arial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hyperlink r:id="rId9" w:history="1">
                              <w:r w:rsidRPr="00895ABF">
                                <w:rPr>
                                  <w:rStyle w:val="Lienhypertexte"/>
                                  <w:rFonts w:cs="Arial"/>
                                  <w:i/>
                                  <w:iCs/>
                                  <w:sz w:val="18"/>
                                  <w:szCs w:val="20"/>
                                </w:rPr>
                                <w:t>Sophie.barbeau-weis@sbw-conseil.com</w:t>
                              </w:r>
                            </w:hyperlink>
                          </w:p>
                          <w:p w14:paraId="232B4C35" w14:textId="5BCD2238" w:rsidR="003F70AC" w:rsidRDefault="00CE759C" w:rsidP="004F6BF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rPr>
                                <w:rFonts w:cs="Arial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8"/>
                                <w:szCs w:val="20"/>
                              </w:rPr>
                              <w:t>Tel : 06 64 63 64 42</w:t>
                            </w:r>
                            <w:r w:rsidR="003F70AC">
                              <w:rPr>
                                <w:rFonts w:cs="Arial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4C731BC" w14:textId="7DF11ED2" w:rsidR="00513303" w:rsidRDefault="00513303" w:rsidP="004F6BF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rPr>
                                <w:rFonts w:cs="Arial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  <w:p w14:paraId="49C3F5E0" w14:textId="5EA95C35" w:rsidR="00F27203" w:rsidRDefault="004C1D78" w:rsidP="004F6BF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spacing w:after="40" w:line="259" w:lineRule="auto"/>
                              <w:rPr>
                                <w:rFonts w:cs="Arial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SBW Conseil est un </w:t>
                            </w:r>
                            <w:r w:rsidRPr="00E539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Organisme</w:t>
                            </w:r>
                            <w:r w:rsidR="00D50F6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formation</w:t>
                            </w:r>
                            <w:r w:rsidRPr="00E539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certifié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Q</w:t>
                            </w:r>
                            <w:r w:rsidRPr="00E539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ualiopi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EAEB" id="_x0000_s1028" type="#_x0000_t202" style="position:absolute;left:0;text-align:left;margin-left:-57.85pt;margin-top:625.15pt;width:159.8pt;height:166.1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62EQIAAP4DAAAOAAAAZHJzL2Uyb0RvYy54bWysU9tu2zAMfR+wfxD0vtgxkrYx4hRdugwD&#10;ugvQ7QNkWY6FyaJGKbG7rx8lp2nQvQ3TgyCK5BF5eLS+HXvDjgq9Blvx+SznTFkJjbb7iv/4vnt3&#10;w5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RF6vFFbkk+Yp5vlpcp7FkonxOd+jDRwU9i4eKI001wYvjgw+xHFE+h8TXPBjd7LQxycB9&#10;vTXIjoIUsEsrdfAqzFg2VHy1LJYJ2ULMT+LodSCFGt1X/CaPa9JMpOODbVJIENpMZ6rE2BM/kZKJ&#10;nDDWI9MNtRdzI101NE9EGMIkSPpAdOgAf3M2kBgr7n8dBCrOzCdLpK/mi0VUbzIWy+uCDLz01Jce&#10;YSVBVTxwNh23ISk+0mHhjobT6kTbSyWnkklkic3Th4gqvrRT1Mu33fwBAAD//wMAUEsDBBQABgAI&#10;AAAAIQBbAWn05QAAABMBAAAPAAAAZHJzL2Rvd25yZXYueG1sTE/LbsIwELxX4h+sReqlAiehJhDi&#10;oD7UqlcoH+DESxI1tqPYkPD33Z7KZaXdmZ1Hvp9Mx644+NZZCfEyAoa2crq1tYTT98diA8wHZbXq&#10;nEUJN/SwL2YPucq0G+0Br8dQMxKxPlMSmhD6jHNfNWiUX7oeLWFnNxgVaB1qrgc1krjpeBJFa25U&#10;a8mhUT2+NVj9HC9GwvlrfBLbsfwMp/TwvH5VbVq6m5SP8+l9R+NlByzgFP4/4K8D5YeCgpXuYrVn&#10;nYRFHIuUuIQkIloBI04SrbbASjqJTSKAFzm/71L8AgAA//8DAFBLAQItABQABgAIAAAAIQC2gziS&#10;/gAAAOEBAAATAAAAAAAAAAAAAAAAAAAAAABbQ29udGVudF9UeXBlc10ueG1sUEsBAi0AFAAGAAgA&#10;AAAhADj9If/WAAAAlAEAAAsAAAAAAAAAAAAAAAAALwEAAF9yZWxzLy5yZWxzUEsBAi0AFAAGAAgA&#10;AAAhABZ1PrYRAgAA/gMAAA4AAAAAAAAAAAAAAAAALgIAAGRycy9lMm9Eb2MueG1sUEsBAi0AFAAG&#10;AAgAAAAhAFsBafTlAAAAEwEAAA8AAAAAAAAAAAAAAAAAawQAAGRycy9kb3ducmV2LnhtbFBLBQYA&#10;AAAABAAEAPMAAAB9BQAAAAA=&#10;" stroked="f">
                <v:textbox>
                  <w:txbxContent>
                    <w:p w14:paraId="49C7C459" w14:textId="711B2FE6" w:rsidR="00513303" w:rsidRPr="00F27203" w:rsidRDefault="00F27203" w:rsidP="00F2720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jc w:val="left"/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</w:pPr>
                      <w:r w:rsidRPr="00F27203"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  <w:t xml:space="preserve">Contact </w:t>
                      </w:r>
                      <w:r w:rsidR="00407970"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  <w:t>i</w:t>
                      </w:r>
                      <w:r w:rsidR="00CE759C"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  <w:t>nscription</w:t>
                      </w:r>
                      <w:r w:rsidRPr="00F27203"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4F57BAA3" w14:textId="3BBDD53B" w:rsidR="00513303" w:rsidRPr="00CE759C" w:rsidRDefault="00513303" w:rsidP="00F27203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jc w:val="left"/>
                        <w:rPr>
                          <w:rFonts w:cs="Arial"/>
                          <w:i/>
                          <w:iCs/>
                          <w:shd w:val="clear" w:color="auto" w:fill="FFFFFF"/>
                        </w:rPr>
                      </w:pPr>
                      <w:r w:rsidRPr="00CE759C">
                        <w:rPr>
                          <w:rFonts w:cs="Arial"/>
                          <w:i/>
                          <w:iCs/>
                          <w:shd w:val="clear" w:color="auto" w:fill="FFFFFF"/>
                        </w:rPr>
                        <w:t>Mail : </w:t>
                      </w:r>
                      <w:hyperlink r:id="rId10" w:history="1">
                        <w:r w:rsidR="008F5FAC" w:rsidRPr="00CE759C">
                          <w:rPr>
                            <w:rStyle w:val="Lienhypertexte"/>
                            <w:rFonts w:cs="Arial"/>
                            <w:i/>
                            <w:iCs/>
                            <w:shd w:val="clear" w:color="auto" w:fill="FFFFFF"/>
                          </w:rPr>
                          <w:t>admin@sbw-conseil.com</w:t>
                        </w:r>
                      </w:hyperlink>
                    </w:p>
                    <w:p w14:paraId="739FCEA3" w14:textId="032DB1FB" w:rsidR="00513303" w:rsidRPr="00CE759C" w:rsidRDefault="00513303" w:rsidP="004F6BF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rPr>
                          <w:rFonts w:cs="Arial"/>
                          <w:i/>
                          <w:iCs/>
                          <w:shd w:val="clear" w:color="auto" w:fill="FFFFFF"/>
                        </w:rPr>
                      </w:pPr>
                      <w:r w:rsidRPr="00CE759C">
                        <w:rPr>
                          <w:rFonts w:cs="Arial"/>
                          <w:i/>
                          <w:iCs/>
                          <w:shd w:val="clear" w:color="auto" w:fill="FFFFFF"/>
                        </w:rPr>
                        <w:t xml:space="preserve">Tel : </w:t>
                      </w:r>
                      <w:r w:rsidR="008F5FAC" w:rsidRPr="00CE759C">
                        <w:rPr>
                          <w:rFonts w:cs="Arial"/>
                          <w:i/>
                          <w:iCs/>
                          <w:shd w:val="clear" w:color="auto" w:fill="FFFFFF"/>
                        </w:rPr>
                        <w:t>06 12 32 02 14</w:t>
                      </w:r>
                    </w:p>
                    <w:p w14:paraId="72A8275D" w14:textId="1E9B625F" w:rsidR="008F5FAC" w:rsidRDefault="008F5FAC" w:rsidP="004F6BF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rPr>
                          <w:rFonts w:cs="Arial"/>
                          <w:i/>
                          <w:iCs/>
                          <w:sz w:val="18"/>
                          <w:szCs w:val="20"/>
                        </w:rPr>
                      </w:pPr>
                    </w:p>
                    <w:p w14:paraId="0587C99A" w14:textId="73BB4A70" w:rsidR="00CE759C" w:rsidRPr="00F27203" w:rsidRDefault="00CE759C" w:rsidP="00CE759C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jc w:val="left"/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</w:pPr>
                      <w:r w:rsidRPr="00F27203"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  <w:t xml:space="preserve">Contact </w:t>
                      </w:r>
                      <w:r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  <w:t>pédagogique</w:t>
                      </w:r>
                      <w:r w:rsidRPr="00F27203">
                        <w:rPr>
                          <w:b/>
                          <w:bCs/>
                          <w:color w:val="0FB1C0"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6FD2B8DD" w14:textId="37831F23" w:rsidR="00CE759C" w:rsidRDefault="00CE759C" w:rsidP="004F6BF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rPr>
                          <w:rFonts w:cs="Arial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8"/>
                          <w:szCs w:val="20"/>
                        </w:rPr>
                        <w:t xml:space="preserve">Sophie Barbeau-Weis </w:t>
                      </w:r>
                    </w:p>
                    <w:p w14:paraId="6CAD6A66" w14:textId="038F4526" w:rsidR="00CE759C" w:rsidRDefault="00CE759C" w:rsidP="004F6BF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rPr>
                          <w:rFonts w:cs="Arial"/>
                          <w:i/>
                          <w:iCs/>
                          <w:sz w:val="18"/>
                          <w:szCs w:val="20"/>
                        </w:rPr>
                      </w:pPr>
                      <w:hyperlink r:id="rId11" w:history="1">
                        <w:r w:rsidRPr="00895ABF">
                          <w:rPr>
                            <w:rStyle w:val="Lienhypertexte"/>
                            <w:rFonts w:cs="Arial"/>
                            <w:i/>
                            <w:iCs/>
                            <w:sz w:val="18"/>
                            <w:szCs w:val="20"/>
                          </w:rPr>
                          <w:t>Sophie.barbeau-weis@sbw-conseil.com</w:t>
                        </w:r>
                      </w:hyperlink>
                    </w:p>
                    <w:p w14:paraId="232B4C35" w14:textId="5BCD2238" w:rsidR="003F70AC" w:rsidRDefault="00CE759C" w:rsidP="004F6BF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rPr>
                          <w:rFonts w:cs="Arial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8"/>
                          <w:szCs w:val="20"/>
                        </w:rPr>
                        <w:t>Tel : 06 64 63 64 42</w:t>
                      </w:r>
                      <w:r w:rsidR="003F70AC">
                        <w:rPr>
                          <w:rFonts w:cs="Arial"/>
                          <w:i/>
                          <w:iCs/>
                          <w:sz w:val="18"/>
                          <w:szCs w:val="20"/>
                        </w:rPr>
                        <w:t xml:space="preserve"> </w:t>
                      </w:r>
                    </w:p>
                    <w:p w14:paraId="54C731BC" w14:textId="7DF11ED2" w:rsidR="00513303" w:rsidRDefault="00513303" w:rsidP="004F6BF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rPr>
                          <w:rFonts w:cs="Arial"/>
                          <w:i/>
                          <w:iCs/>
                          <w:sz w:val="18"/>
                          <w:szCs w:val="20"/>
                        </w:rPr>
                      </w:pPr>
                    </w:p>
                    <w:p w14:paraId="49C3F5E0" w14:textId="5EA95C35" w:rsidR="00F27203" w:rsidRDefault="004C1D78" w:rsidP="004F6BF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spacing w:after="40" w:line="259" w:lineRule="auto"/>
                        <w:rPr>
                          <w:rFonts w:cs="Arial"/>
                          <w:shd w:val="clear" w:color="auto" w:fill="FFFFFF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SBW Conseil est un </w:t>
                      </w:r>
                      <w:r w:rsidRPr="00E53909">
                        <w:rPr>
                          <w:color w:val="000000" w:themeColor="text1"/>
                          <w:sz w:val="18"/>
                          <w:szCs w:val="18"/>
                        </w:rPr>
                        <w:t>Organisme</w:t>
                      </w:r>
                      <w:r w:rsidR="00D50F6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de formation</w:t>
                      </w:r>
                      <w:r w:rsidRPr="00E539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certifié </w:t>
                      </w: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Q</w:t>
                      </w:r>
                      <w:r w:rsidRPr="00E53909">
                        <w:rPr>
                          <w:color w:val="000000" w:themeColor="text1"/>
                          <w:sz w:val="18"/>
                          <w:szCs w:val="18"/>
                        </w:rPr>
                        <w:t>ualiopi</w:t>
                      </w:r>
                      <w:proofErr w:type="spell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417F0" w:rsidRPr="008C6804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B45DAEA" wp14:editId="404CBEE5">
                <wp:simplePos x="0" y="0"/>
                <wp:positionH relativeFrom="column">
                  <wp:posOffset>1477010</wp:posOffset>
                </wp:positionH>
                <wp:positionV relativeFrom="paragraph">
                  <wp:posOffset>85305</wp:posOffset>
                </wp:positionV>
                <wp:extent cx="4841875" cy="0"/>
                <wp:effectExtent l="0" t="0" r="0" b="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1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FB1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35895" id="Connecteur droit 34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pt,6.7pt" to="49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wowQEAAN8DAAAOAAAAZHJzL2Uyb0RvYy54bWysU9uO0zAQfUfiHyy/0ySrXShR05Xoqrwg&#10;WHH5ANcZN5Z8k8c06d8zdtt0BQiJ1b44tmfOmXPGk9X9ZA07QETtXcebRc0ZOOl77fYd//F9+2bJ&#10;GSbhemG8g44fAfn9+vWr1RhauPGDNz1ERiQO2zF0fEgptFWFcgArcOEDOAoqH61IdIz7qo9iJHZr&#10;qpu6fluNPvYhegmIdPtwCvJ14VcKZPqiFEJipuOkLZU1lnWX12q9Eu0+ijBoeZYhnqHCCu2o6Ez1&#10;IJJgP6P+g8pqGT16lRbS28orpSUUD+SmqX9z820QAYoXag6GuU34crTy82HjHiO1YQzYYniM2cWk&#10;os1f0sem0qzj3CyYEpN0ebu8bZbv7jiTl1h1BYaI6SN4y/Km40a77EO04vAJExWj1EtKvjaOjTQ9&#10;7+u7uqShN7rfamNyEON+tzGRHUR+w+2HZlOejSiepNHJOOK9uii7dDRwKvAVFNM96W5OFfKAwUwr&#10;pASXmjwOhYmyM0yRhBl4lvYv4Dk/Q6EM3/+AZ0Sp7F2awVY7H/8mO00XyeqUf+nAyXduwc73x/K+&#10;pTU0RcXheeLzmD49F/j1v1z/AgAA//8DAFBLAwQUAAYACAAAACEAF7U8Dd8AAAAJAQAADwAAAGRy&#10;cy9kb3ducmV2LnhtbEyPwU7DMAyG70i8Q2QkbixdVworTSfExLTbtMGFW9aYtlrjVE3aFZ4eox3g&#10;aP+ffn/OV5NtxYi9bxwpmM8iEEilMw1VCt7fXu8eQfigyejWESr4Qg+r4voq15lxZ9rjeAiV4BLy&#10;mVZQh9BlUvqyRqv9zHVInH263urAY19J0+szl9tWxlGUSqsb4gu17vClxvJ0GKyCZJ8OVbLbbDfb&#10;3Xj6iLvvB79eK3V7Mz0/gQg4hT8YfvVZHQp2OrqBjBetgngRp4xysEhAMLBc3s9BHC8LWeTy/wfF&#10;DwAAAP//AwBQSwECLQAUAAYACAAAACEAtoM4kv4AAADhAQAAEwAAAAAAAAAAAAAAAAAAAAAAW0Nv&#10;bnRlbnRfVHlwZXNdLnhtbFBLAQItABQABgAIAAAAIQA4/SH/1gAAAJQBAAALAAAAAAAAAAAAAAAA&#10;AC8BAABfcmVscy8ucmVsc1BLAQItABQABgAIAAAAIQA9XvwowQEAAN8DAAAOAAAAAAAAAAAAAAAA&#10;AC4CAABkcnMvZTJvRG9jLnhtbFBLAQItABQABgAIAAAAIQAXtTwN3wAAAAkBAAAPAAAAAAAAAAAA&#10;AAAAABsEAABkcnMvZG93bnJldi54bWxQSwUGAAAAAAQABADzAAAAJwUAAAAA&#10;" strokecolor="#0fb1c0" strokeweight="1.5pt">
                <v:stroke joinstyle="miter"/>
              </v:line>
            </w:pict>
          </mc:Fallback>
        </mc:AlternateContent>
      </w:r>
    </w:p>
    <w:p w14:paraId="27950288" w14:textId="5C764C1C" w:rsidR="00D50F61" w:rsidRDefault="00D50F61" w:rsidP="0053263D">
      <w:pPr>
        <w:ind w:left="2475" w:right="-1134"/>
        <w:rPr>
          <w:b/>
          <w:bCs/>
          <w:color w:val="0FB1C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869184" behindDoc="0" locked="0" layoutInCell="1" allowOverlap="1" wp14:anchorId="320C47F7" wp14:editId="43CC0E73">
            <wp:simplePos x="0" y="0"/>
            <wp:positionH relativeFrom="column">
              <wp:posOffset>1512570</wp:posOffset>
            </wp:positionH>
            <wp:positionV relativeFrom="paragraph">
              <wp:posOffset>215956</wp:posOffset>
            </wp:positionV>
            <wp:extent cx="699770" cy="867410"/>
            <wp:effectExtent l="0" t="0" r="5080" b="8890"/>
            <wp:wrapSquare wrapText="bothSides"/>
            <wp:docPr id="730383447" name="Image 1" descr="Une image contenant symbol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66680" name="Image 1" descr="Une image contenant symbole, logo, Police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75EFA" w14:textId="2ADE9B89" w:rsidR="00F34793" w:rsidRPr="000664D6" w:rsidRDefault="00F34793" w:rsidP="0053263D">
      <w:pPr>
        <w:ind w:left="2475" w:right="-1134"/>
        <w:rPr>
          <w:b/>
          <w:bCs/>
          <w:color w:val="0FB1C0"/>
          <w:sz w:val="24"/>
          <w:szCs w:val="24"/>
          <w:u w:val="single"/>
        </w:rPr>
      </w:pPr>
      <w:r w:rsidRPr="000664D6">
        <w:rPr>
          <w:b/>
          <w:bCs/>
          <w:color w:val="0FB1C0"/>
          <w:sz w:val="24"/>
          <w:szCs w:val="24"/>
          <w:u w:val="single"/>
        </w:rPr>
        <w:t xml:space="preserve">LE PLUS DE LA FORMATION </w:t>
      </w:r>
    </w:p>
    <w:p w14:paraId="493C58CD" w14:textId="589ADC91" w:rsidR="00F34793" w:rsidRPr="000664D6" w:rsidRDefault="00F34793" w:rsidP="000664D6">
      <w:pPr>
        <w:ind w:right="-1134"/>
        <w:rPr>
          <w:sz w:val="24"/>
          <w:szCs w:val="24"/>
        </w:rPr>
      </w:pPr>
      <w:r w:rsidRPr="000664D6">
        <w:rPr>
          <w:b/>
          <w:bCs/>
          <w:sz w:val="24"/>
          <w:szCs w:val="24"/>
        </w:rPr>
        <w:t>Autorisation d’utiliser la méthode EDDT® et le logo EDDT® dans le respect des droits d’auteurs, lors de la remise du Certificat d’acquisition des compétences.</w:t>
      </w:r>
    </w:p>
    <w:p w14:paraId="308ED464" w14:textId="77777777" w:rsidR="000664D6" w:rsidRDefault="000664D6" w:rsidP="0053263D">
      <w:pPr>
        <w:ind w:left="2475" w:right="-1134"/>
        <w:rPr>
          <w:b/>
          <w:bCs/>
          <w:color w:val="0FB1C0"/>
          <w:u w:val="single"/>
        </w:rPr>
      </w:pPr>
    </w:p>
    <w:p w14:paraId="4744E6AF" w14:textId="5F0727CD" w:rsidR="00BB7571" w:rsidRDefault="007B7518" w:rsidP="0053263D">
      <w:pPr>
        <w:ind w:left="2475" w:right="-1134"/>
        <w:rPr>
          <w:b/>
          <w:bCs/>
          <w:color w:val="F7B754"/>
          <w:sz w:val="22"/>
          <w:u w:val="single"/>
        </w:rPr>
      </w:pPr>
      <w:r w:rsidRPr="007B7518">
        <w:rPr>
          <w:b/>
          <w:bCs/>
          <w:color w:val="0FB1C0"/>
          <w:u w:val="single"/>
        </w:rPr>
        <w:t>MODALITES D’EVALUATION :</w:t>
      </w:r>
      <w:r w:rsidRPr="007B7518">
        <w:rPr>
          <w:b/>
          <w:bCs/>
          <w:color w:val="F7B754"/>
          <w:sz w:val="22"/>
          <w:u w:val="single"/>
        </w:rPr>
        <w:t xml:space="preserve"> </w:t>
      </w:r>
    </w:p>
    <w:p w14:paraId="771DB1DE" w14:textId="2E3D07ED" w:rsidR="00BA5900" w:rsidRDefault="00BA5900" w:rsidP="0053263D">
      <w:pPr>
        <w:ind w:left="2475" w:right="-1134"/>
        <w:rPr>
          <w:szCs w:val="20"/>
        </w:rPr>
      </w:pPr>
      <w:r>
        <w:rPr>
          <w:szCs w:val="20"/>
        </w:rPr>
        <w:t xml:space="preserve">En amont de la formation : test de positionnement </w:t>
      </w:r>
      <w:r w:rsidR="00BF339B">
        <w:rPr>
          <w:szCs w:val="20"/>
        </w:rPr>
        <w:t>des compétences.</w:t>
      </w:r>
    </w:p>
    <w:p w14:paraId="5B4B31BD" w14:textId="30C5F143" w:rsidR="00BA5900" w:rsidRDefault="00BA5900" w:rsidP="0053263D">
      <w:pPr>
        <w:ind w:left="2475" w:right="-1134"/>
        <w:rPr>
          <w:szCs w:val="20"/>
        </w:rPr>
      </w:pPr>
      <w:r>
        <w:rPr>
          <w:szCs w:val="20"/>
        </w:rPr>
        <w:t xml:space="preserve">A l’issue de la formation, enquête de satisfaction et des compétences acquises. </w:t>
      </w:r>
      <w:bookmarkEnd w:id="0"/>
    </w:p>
    <w:sectPr w:rsidR="00BA5900" w:rsidSect="00AA0B1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191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239C" w14:textId="77777777" w:rsidR="0098047F" w:rsidRDefault="0098047F" w:rsidP="00E11273">
      <w:pPr>
        <w:spacing w:after="0" w:line="240" w:lineRule="auto"/>
      </w:pPr>
      <w:r>
        <w:separator/>
      </w:r>
    </w:p>
  </w:endnote>
  <w:endnote w:type="continuationSeparator" w:id="0">
    <w:p w14:paraId="01C27127" w14:textId="77777777" w:rsidR="0098047F" w:rsidRDefault="0098047F" w:rsidP="00E1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Condensed">
    <w:altName w:val="Calibri"/>
    <w:charset w:val="00"/>
    <w:family w:val="auto"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3149" w14:textId="1779497F" w:rsidR="00513303" w:rsidRPr="00051653" w:rsidRDefault="00513303" w:rsidP="00E11273">
    <w:pPr>
      <w:pStyle w:val="Pieddepage"/>
      <w:jc w:val="center"/>
      <w:rPr>
        <w:szCs w:val="18"/>
      </w:rPr>
    </w:pPr>
    <w:r>
      <w:rPr>
        <w:szCs w:val="18"/>
      </w:rPr>
      <w:t xml:space="preserve">                                                   </w:t>
    </w:r>
  </w:p>
  <w:p w14:paraId="4BBB5F67" w14:textId="03EB3B8E" w:rsidR="00513303" w:rsidRDefault="00513303" w:rsidP="00E11273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1078" w14:textId="73782031" w:rsidR="0053263D" w:rsidRPr="00091A95" w:rsidRDefault="0053263D">
    <w:pPr>
      <w:pStyle w:val="Pieddepage"/>
      <w:rPr>
        <w:sz w:val="16"/>
        <w:szCs w:val="16"/>
      </w:rPr>
    </w:pPr>
    <w:r w:rsidRPr="00091A95">
      <w:rPr>
        <w:sz w:val="16"/>
        <w:szCs w:val="16"/>
      </w:rPr>
      <w:t xml:space="preserve">Mis à jour le </w:t>
    </w:r>
    <w:r w:rsidR="003670A8">
      <w:rPr>
        <w:sz w:val="16"/>
        <w:szCs w:val="16"/>
      </w:rPr>
      <w:t>07-11-2026</w:t>
    </w:r>
    <w:r w:rsidRPr="00091A95">
      <w:rPr>
        <w:sz w:val="16"/>
        <w:szCs w:val="16"/>
      </w:rPr>
      <w:t>-V</w:t>
    </w:r>
    <w:r w:rsidR="003670A8">
      <w:rPr>
        <w:sz w:val="16"/>
        <w:szCs w:val="16"/>
      </w:rPr>
      <w:t>7</w:t>
    </w:r>
    <w:r w:rsidRPr="00091A95">
      <w:rPr>
        <w:sz w:val="16"/>
        <w:szCs w:val="16"/>
      </w:rPr>
      <w:tab/>
    </w:r>
    <w:r w:rsidRPr="00091A95">
      <w:rPr>
        <w:sz w:val="16"/>
        <w:szCs w:val="16"/>
      </w:rPr>
      <w:tab/>
      <w:t xml:space="preserve">Accès handicap nous consulter </w:t>
    </w:r>
    <w:r w:rsidRPr="00091A95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1B3AC00" wp14:editId="663410DD">
          <wp:simplePos x="0" y="0"/>
          <wp:positionH relativeFrom="column">
            <wp:posOffset>5751830</wp:posOffset>
          </wp:positionH>
          <wp:positionV relativeFrom="page">
            <wp:posOffset>10187940</wp:posOffset>
          </wp:positionV>
          <wp:extent cx="393065" cy="393065"/>
          <wp:effectExtent l="0" t="0" r="6985" b="6985"/>
          <wp:wrapTight wrapText="bothSides">
            <wp:wrapPolygon edited="0">
              <wp:start x="0" y="0"/>
              <wp:lineTo x="0" y="20937"/>
              <wp:lineTo x="20937" y="20937"/>
              <wp:lineTo x="20937" y="0"/>
              <wp:lineTo x="0" y="0"/>
            </wp:wrapPolygon>
          </wp:wrapTight>
          <wp:docPr id="192" name="Imag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06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A95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F92C23E" wp14:editId="5D4C549E">
          <wp:simplePos x="0" y="0"/>
          <wp:positionH relativeFrom="column">
            <wp:posOffset>5198745</wp:posOffset>
          </wp:positionH>
          <wp:positionV relativeFrom="page">
            <wp:posOffset>10163810</wp:posOffset>
          </wp:positionV>
          <wp:extent cx="309245" cy="309245"/>
          <wp:effectExtent l="0" t="0" r="0" b="0"/>
          <wp:wrapTight wrapText="bothSides">
            <wp:wrapPolygon edited="0">
              <wp:start x="0" y="0"/>
              <wp:lineTo x="0" y="19959"/>
              <wp:lineTo x="19959" y="19959"/>
              <wp:lineTo x="19959" y="0"/>
              <wp:lineTo x="0" y="0"/>
            </wp:wrapPolygon>
          </wp:wrapTight>
          <wp:docPr id="95" name="Imag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A95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18CCB1B" wp14:editId="6A6551BF">
          <wp:simplePos x="0" y="0"/>
          <wp:positionH relativeFrom="column">
            <wp:posOffset>4667250</wp:posOffset>
          </wp:positionH>
          <wp:positionV relativeFrom="page">
            <wp:posOffset>10170160</wp:posOffset>
          </wp:positionV>
          <wp:extent cx="307340" cy="307340"/>
          <wp:effectExtent l="0" t="0" r="0" b="0"/>
          <wp:wrapTight wrapText="bothSides">
            <wp:wrapPolygon edited="0">
              <wp:start x="0" y="0"/>
              <wp:lineTo x="0" y="20083"/>
              <wp:lineTo x="20083" y="20083"/>
              <wp:lineTo x="20083" y="0"/>
              <wp:lineTo x="0" y="0"/>
            </wp:wrapPolygon>
          </wp:wrapTight>
          <wp:docPr id="94" name="Imag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4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9E92" w14:textId="77777777" w:rsidR="0098047F" w:rsidRDefault="0098047F" w:rsidP="00E11273">
      <w:pPr>
        <w:spacing w:after="0" w:line="240" w:lineRule="auto"/>
      </w:pPr>
      <w:r>
        <w:separator/>
      </w:r>
    </w:p>
  </w:footnote>
  <w:footnote w:type="continuationSeparator" w:id="0">
    <w:p w14:paraId="19C854DE" w14:textId="77777777" w:rsidR="0098047F" w:rsidRDefault="0098047F" w:rsidP="00E1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458481"/>
      <w:docPartObj>
        <w:docPartGallery w:val="Page Numbers (Margins)"/>
        <w:docPartUnique/>
      </w:docPartObj>
    </w:sdtPr>
    <w:sdtContent>
      <w:p w14:paraId="5521E160" w14:textId="388A0CED" w:rsidR="00513303" w:rsidRDefault="00513303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1C36A0ED" wp14:editId="5A194AA7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53" name="Rectangl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87431" w14:textId="77777777" w:rsidR="00513303" w:rsidRDefault="0051330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36A0ED" id="Rectangle 53" o:spid="_x0000_s1029" style="position:absolute;left:0;text-align:left;margin-left:13.3pt;margin-top:0;width:64.5pt;height:34.15pt;z-index:25166950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76C87431" w14:textId="77777777" w:rsidR="00513303" w:rsidRDefault="00513303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E163" w14:textId="2573332C" w:rsidR="00590062" w:rsidRDefault="00590062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8A48779" wp14:editId="5BC6553D">
          <wp:simplePos x="0" y="0"/>
          <wp:positionH relativeFrom="column">
            <wp:posOffset>-690073</wp:posOffset>
          </wp:positionH>
          <wp:positionV relativeFrom="paragraph">
            <wp:posOffset>-583308</wp:posOffset>
          </wp:positionV>
          <wp:extent cx="1066800" cy="72517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93pt;height:92.15pt;visibility:visible;mso-wrap-style:square" o:bullet="t">
        <v:imagedata r:id="rId1" o:title=""/>
      </v:shape>
    </w:pict>
  </w:numPicBullet>
  <w:numPicBullet w:numPicBulletId="1">
    <w:pict>
      <v:shape id="_x0000_i1098" type="#_x0000_t75" alt="Adresse de courrier contour" style="width:12.75pt;height:14.25pt;visibility:visible;mso-wrap-style:square" o:bullet="t">
        <v:imagedata r:id="rId2" o:title="Adresse de courrier contour" cropleft="-2530f" cropright="-1518f"/>
      </v:shape>
    </w:pict>
  </w:numPicBullet>
  <w:abstractNum w:abstractNumId="0" w15:restartNumberingAfterBreak="0">
    <w:nsid w:val="02D5570F"/>
    <w:multiLevelType w:val="hybridMultilevel"/>
    <w:tmpl w:val="41E0AEB4"/>
    <w:lvl w:ilvl="0" w:tplc="9A344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F2D"/>
    <w:multiLevelType w:val="hybridMultilevel"/>
    <w:tmpl w:val="FE7A128C"/>
    <w:lvl w:ilvl="0" w:tplc="9A3443A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07F50046"/>
    <w:multiLevelType w:val="hybridMultilevel"/>
    <w:tmpl w:val="50E4898A"/>
    <w:lvl w:ilvl="0" w:tplc="9A3443AC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 w15:restartNumberingAfterBreak="0">
    <w:nsid w:val="08AC6753"/>
    <w:multiLevelType w:val="hybridMultilevel"/>
    <w:tmpl w:val="428EB00A"/>
    <w:lvl w:ilvl="0" w:tplc="D048E4AA">
      <w:numFmt w:val="bullet"/>
      <w:lvlText w:val=""/>
      <w:lvlJc w:val="left"/>
      <w:pPr>
        <w:ind w:left="360" w:hanging="360"/>
      </w:pPr>
      <w:rPr>
        <w:rFonts w:ascii="Wingdings" w:hAnsi="Wingdings" w:cstheme="minorBidi" w:hint="default"/>
        <w:color w:val="0FB1C0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0A213329"/>
    <w:multiLevelType w:val="hybridMultilevel"/>
    <w:tmpl w:val="C75CB1C4"/>
    <w:lvl w:ilvl="0" w:tplc="9A3443AC">
      <w:start w:val="1"/>
      <w:numFmt w:val="bullet"/>
      <w:lvlText w:val=""/>
      <w:lvlJc w:val="left"/>
      <w:pPr>
        <w:ind w:left="28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5" w15:restartNumberingAfterBreak="0">
    <w:nsid w:val="0C985DAF"/>
    <w:multiLevelType w:val="hybridMultilevel"/>
    <w:tmpl w:val="7F3CA3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75369"/>
    <w:multiLevelType w:val="hybridMultilevel"/>
    <w:tmpl w:val="A2A03B94"/>
    <w:lvl w:ilvl="0" w:tplc="9AFC59E8">
      <w:start w:val="27"/>
      <w:numFmt w:val="bullet"/>
      <w:lvlText w:val="-"/>
      <w:lvlJc w:val="left"/>
      <w:pPr>
        <w:ind w:left="360" w:hanging="360"/>
      </w:pPr>
      <w:rPr>
        <w:rFonts w:ascii="Roboto Condensed" w:eastAsiaTheme="majorEastAsia" w:hAnsi="Roboto Condensed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46B8B"/>
    <w:multiLevelType w:val="hybridMultilevel"/>
    <w:tmpl w:val="63A2D4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735CB"/>
    <w:multiLevelType w:val="hybridMultilevel"/>
    <w:tmpl w:val="E1D42E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4FD6"/>
    <w:multiLevelType w:val="hybridMultilevel"/>
    <w:tmpl w:val="34C4AB44"/>
    <w:lvl w:ilvl="0" w:tplc="D048E4AA">
      <w:numFmt w:val="bullet"/>
      <w:lvlText w:val=""/>
      <w:lvlJc w:val="left"/>
      <w:pPr>
        <w:ind w:left="502" w:hanging="360"/>
      </w:pPr>
      <w:rPr>
        <w:rFonts w:ascii="Wingdings" w:hAnsi="Wingdings" w:cstheme="minorBidi" w:hint="default"/>
        <w:color w:val="0FB1C0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0" w15:restartNumberingAfterBreak="0">
    <w:nsid w:val="15CD0425"/>
    <w:multiLevelType w:val="hybridMultilevel"/>
    <w:tmpl w:val="239EBDAC"/>
    <w:lvl w:ilvl="0" w:tplc="3924A666">
      <w:start w:val="27"/>
      <w:numFmt w:val="bullet"/>
      <w:lvlText w:val="-"/>
      <w:lvlJc w:val="left"/>
      <w:pPr>
        <w:ind w:left="2694" w:hanging="360"/>
      </w:pPr>
      <w:rPr>
        <w:rFonts w:ascii="Roboto Condensed" w:eastAsiaTheme="minorHAnsi" w:hAnsi="Roboto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1" w15:restartNumberingAfterBreak="0">
    <w:nsid w:val="17072468"/>
    <w:multiLevelType w:val="hybridMultilevel"/>
    <w:tmpl w:val="FF504B4C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1A5F7023"/>
    <w:multiLevelType w:val="hybridMultilevel"/>
    <w:tmpl w:val="861453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25465"/>
    <w:multiLevelType w:val="hybridMultilevel"/>
    <w:tmpl w:val="FCF86FA8"/>
    <w:lvl w:ilvl="0" w:tplc="9A344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01120"/>
    <w:multiLevelType w:val="hybridMultilevel"/>
    <w:tmpl w:val="5C48C638"/>
    <w:lvl w:ilvl="0" w:tplc="DC82F47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rial" w:hAnsi="Arial" w:hint="default"/>
      </w:rPr>
    </w:lvl>
    <w:lvl w:ilvl="1" w:tplc="7B04C3B0"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rial" w:hAnsi="Arial" w:hint="default"/>
      </w:rPr>
    </w:lvl>
    <w:lvl w:ilvl="2" w:tplc="C7FCA358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rial" w:hAnsi="Arial" w:hint="default"/>
      </w:rPr>
    </w:lvl>
    <w:lvl w:ilvl="3" w:tplc="DA242938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rial" w:hAnsi="Arial" w:hint="default"/>
      </w:rPr>
    </w:lvl>
    <w:lvl w:ilvl="4" w:tplc="BDBC45C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rial" w:hAnsi="Arial" w:hint="default"/>
      </w:rPr>
    </w:lvl>
    <w:lvl w:ilvl="5" w:tplc="87C64D4A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rial" w:hAnsi="Arial" w:hint="default"/>
      </w:rPr>
    </w:lvl>
    <w:lvl w:ilvl="6" w:tplc="9098B2AA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rial" w:hAnsi="Arial" w:hint="default"/>
      </w:rPr>
    </w:lvl>
    <w:lvl w:ilvl="7" w:tplc="D2E416A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rial" w:hAnsi="Arial" w:hint="default"/>
      </w:rPr>
    </w:lvl>
    <w:lvl w:ilvl="8" w:tplc="938AB3D0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rial" w:hAnsi="Arial" w:hint="default"/>
      </w:rPr>
    </w:lvl>
  </w:abstractNum>
  <w:abstractNum w:abstractNumId="15" w15:restartNumberingAfterBreak="0">
    <w:nsid w:val="255B462D"/>
    <w:multiLevelType w:val="hybridMultilevel"/>
    <w:tmpl w:val="F0CA2DBA"/>
    <w:lvl w:ilvl="0" w:tplc="9A3443AC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892CC8B6">
      <w:start w:val="3"/>
      <w:numFmt w:val="bullet"/>
      <w:lvlText w:val="-"/>
      <w:lvlJc w:val="left"/>
      <w:pPr>
        <w:ind w:left="3744" w:hanging="360"/>
      </w:pPr>
      <w:rPr>
        <w:rFonts w:ascii="Roboto Condensed" w:eastAsiaTheme="minorHAnsi" w:hAnsi="Roboto Condensed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268441F3"/>
    <w:multiLevelType w:val="hybridMultilevel"/>
    <w:tmpl w:val="838AA7C4"/>
    <w:lvl w:ilvl="0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2B1D43DA"/>
    <w:multiLevelType w:val="hybridMultilevel"/>
    <w:tmpl w:val="747E8CD2"/>
    <w:lvl w:ilvl="0" w:tplc="9A3443AC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8" w15:restartNumberingAfterBreak="0">
    <w:nsid w:val="38EA2597"/>
    <w:multiLevelType w:val="hybridMultilevel"/>
    <w:tmpl w:val="86AE4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E4D00"/>
    <w:multiLevelType w:val="hybridMultilevel"/>
    <w:tmpl w:val="D132F28C"/>
    <w:lvl w:ilvl="0" w:tplc="23BEA70E">
      <w:numFmt w:val="bullet"/>
      <w:lvlText w:val=""/>
      <w:lvlJc w:val="left"/>
      <w:pPr>
        <w:ind w:left="502" w:hanging="360"/>
      </w:pPr>
      <w:rPr>
        <w:rFonts w:ascii="Wingdings" w:eastAsiaTheme="minorHAnsi" w:hAnsi="Wingdings" w:cstheme="minorBidi" w:hint="default"/>
        <w:color w:val="F7B754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0" w15:restartNumberingAfterBreak="0">
    <w:nsid w:val="391A5756"/>
    <w:multiLevelType w:val="hybridMultilevel"/>
    <w:tmpl w:val="AF70CBD8"/>
    <w:lvl w:ilvl="0" w:tplc="9A3443A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3A162099"/>
    <w:multiLevelType w:val="hybridMultilevel"/>
    <w:tmpl w:val="AF4C7EB6"/>
    <w:lvl w:ilvl="0" w:tplc="9A3443AC">
      <w:start w:val="1"/>
      <w:numFmt w:val="bullet"/>
      <w:lvlText w:val=""/>
      <w:lvlJc w:val="left"/>
      <w:pPr>
        <w:ind w:left="31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43" w:hanging="360"/>
      </w:pPr>
      <w:rPr>
        <w:rFonts w:ascii="Wingdings" w:hAnsi="Wingdings" w:hint="default"/>
      </w:rPr>
    </w:lvl>
  </w:abstractNum>
  <w:abstractNum w:abstractNumId="22" w15:restartNumberingAfterBreak="0">
    <w:nsid w:val="3B6C64EF"/>
    <w:multiLevelType w:val="hybridMultilevel"/>
    <w:tmpl w:val="01A46840"/>
    <w:lvl w:ilvl="0" w:tplc="9A3443AC">
      <w:start w:val="1"/>
      <w:numFmt w:val="bullet"/>
      <w:lvlText w:val=""/>
      <w:lvlJc w:val="left"/>
      <w:pPr>
        <w:ind w:left="32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3EF801B8"/>
    <w:multiLevelType w:val="hybridMultilevel"/>
    <w:tmpl w:val="3D7E77A8"/>
    <w:lvl w:ilvl="0" w:tplc="9A344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20024"/>
    <w:multiLevelType w:val="hybridMultilevel"/>
    <w:tmpl w:val="2CB8057C"/>
    <w:lvl w:ilvl="0" w:tplc="040C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44070EDD"/>
    <w:multiLevelType w:val="hybridMultilevel"/>
    <w:tmpl w:val="03D2E770"/>
    <w:lvl w:ilvl="0" w:tplc="9A3443A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4A40CFA"/>
    <w:multiLevelType w:val="hybridMultilevel"/>
    <w:tmpl w:val="0B0ADDAA"/>
    <w:lvl w:ilvl="0" w:tplc="9A3443A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7" w15:restartNumberingAfterBreak="0">
    <w:nsid w:val="472924CD"/>
    <w:multiLevelType w:val="hybridMultilevel"/>
    <w:tmpl w:val="2730A706"/>
    <w:lvl w:ilvl="0" w:tplc="9A3443A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8" w15:restartNumberingAfterBreak="0">
    <w:nsid w:val="488E38DE"/>
    <w:multiLevelType w:val="hybridMultilevel"/>
    <w:tmpl w:val="C2FCE31A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49645022"/>
    <w:multiLevelType w:val="hybridMultilevel"/>
    <w:tmpl w:val="FB9064C4"/>
    <w:lvl w:ilvl="0" w:tplc="040C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032449C"/>
    <w:multiLevelType w:val="hybridMultilevel"/>
    <w:tmpl w:val="99DCFDFC"/>
    <w:lvl w:ilvl="0" w:tplc="040C0003">
      <w:start w:val="1"/>
      <w:numFmt w:val="bullet"/>
      <w:lvlText w:val="o"/>
      <w:lvlJc w:val="left"/>
      <w:pPr>
        <w:ind w:left="-4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1" w15:restartNumberingAfterBreak="0">
    <w:nsid w:val="51487A33"/>
    <w:multiLevelType w:val="hybridMultilevel"/>
    <w:tmpl w:val="8362CFCA"/>
    <w:lvl w:ilvl="0" w:tplc="9A3443A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2" w15:restartNumberingAfterBreak="0">
    <w:nsid w:val="54766D5E"/>
    <w:multiLevelType w:val="hybridMultilevel"/>
    <w:tmpl w:val="3612DDE4"/>
    <w:lvl w:ilvl="0" w:tplc="9A3443AC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3" w15:restartNumberingAfterBreak="0">
    <w:nsid w:val="54DC4D20"/>
    <w:multiLevelType w:val="hybridMultilevel"/>
    <w:tmpl w:val="4C1429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2B89"/>
    <w:multiLevelType w:val="hybridMultilevel"/>
    <w:tmpl w:val="C63A1D96"/>
    <w:lvl w:ilvl="0" w:tplc="9A3443A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5" w15:restartNumberingAfterBreak="0">
    <w:nsid w:val="5896444B"/>
    <w:multiLevelType w:val="hybridMultilevel"/>
    <w:tmpl w:val="7AF459F0"/>
    <w:lvl w:ilvl="0" w:tplc="9A344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15131"/>
    <w:multiLevelType w:val="hybridMultilevel"/>
    <w:tmpl w:val="1BAE3F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D559A"/>
    <w:multiLevelType w:val="hybridMultilevel"/>
    <w:tmpl w:val="8AAE9BAE"/>
    <w:lvl w:ilvl="0" w:tplc="9A3443AC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8" w15:restartNumberingAfterBreak="0">
    <w:nsid w:val="61BB12F0"/>
    <w:multiLevelType w:val="hybridMultilevel"/>
    <w:tmpl w:val="6D5E0832"/>
    <w:lvl w:ilvl="0" w:tplc="9A3443AC">
      <w:start w:val="1"/>
      <w:numFmt w:val="bullet"/>
      <w:lvlText w:val=""/>
      <w:lvlJc w:val="left"/>
      <w:pPr>
        <w:ind w:left="-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9" w15:restartNumberingAfterBreak="0">
    <w:nsid w:val="6280245C"/>
    <w:multiLevelType w:val="hybridMultilevel"/>
    <w:tmpl w:val="90E2B224"/>
    <w:lvl w:ilvl="0" w:tplc="84E26ECA">
      <w:start w:val="1"/>
      <w:numFmt w:val="upperRoman"/>
      <w:pStyle w:val="Style1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3956F5F0">
      <w:start w:val="1"/>
      <w:numFmt w:val="bullet"/>
      <w:lvlText w:val=""/>
      <w:lvlPicBulletId w:val="0"/>
      <w:lvlJc w:val="left"/>
      <w:pPr>
        <w:ind w:left="6842" w:hanging="180"/>
      </w:pPr>
      <w:rPr>
        <w:rFonts w:ascii="Symbol" w:eastAsia="Verdana" w:hAnsi="Symbol" w:hint="default"/>
        <w:color w:val="auto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20AE7"/>
    <w:multiLevelType w:val="hybridMultilevel"/>
    <w:tmpl w:val="DDB034E6"/>
    <w:lvl w:ilvl="0" w:tplc="BB4A9FA4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  <w:b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5E7290"/>
    <w:multiLevelType w:val="hybridMultilevel"/>
    <w:tmpl w:val="BEBA5C60"/>
    <w:lvl w:ilvl="0" w:tplc="040C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2" w15:restartNumberingAfterBreak="0">
    <w:nsid w:val="6C513EB2"/>
    <w:multiLevelType w:val="hybridMultilevel"/>
    <w:tmpl w:val="C896B3DE"/>
    <w:lvl w:ilvl="0" w:tplc="9A344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F7FA5"/>
    <w:multiLevelType w:val="hybridMultilevel"/>
    <w:tmpl w:val="4B7EB6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14489"/>
    <w:multiLevelType w:val="hybridMultilevel"/>
    <w:tmpl w:val="F620F2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C1E87"/>
    <w:multiLevelType w:val="hybridMultilevel"/>
    <w:tmpl w:val="4928FAD6"/>
    <w:lvl w:ilvl="0" w:tplc="9A3443AC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6" w15:restartNumberingAfterBreak="0">
    <w:nsid w:val="761C5685"/>
    <w:multiLevelType w:val="hybridMultilevel"/>
    <w:tmpl w:val="E782ED8A"/>
    <w:lvl w:ilvl="0" w:tplc="9A3443AC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7" w15:restartNumberingAfterBreak="0">
    <w:nsid w:val="79DB28B5"/>
    <w:multiLevelType w:val="hybridMultilevel"/>
    <w:tmpl w:val="DDCEC0C4"/>
    <w:lvl w:ilvl="0" w:tplc="9A3443AC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8" w15:restartNumberingAfterBreak="0">
    <w:nsid w:val="7CD42D38"/>
    <w:multiLevelType w:val="hybridMultilevel"/>
    <w:tmpl w:val="0BF625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3181">
    <w:abstractNumId w:val="39"/>
  </w:num>
  <w:num w:numId="2" w16cid:durableId="199365892">
    <w:abstractNumId w:val="44"/>
  </w:num>
  <w:num w:numId="3" w16cid:durableId="774862583">
    <w:abstractNumId w:val="33"/>
  </w:num>
  <w:num w:numId="4" w16cid:durableId="365565781">
    <w:abstractNumId w:val="48"/>
  </w:num>
  <w:num w:numId="5" w16cid:durableId="1093480109">
    <w:abstractNumId w:val="19"/>
  </w:num>
  <w:num w:numId="6" w16cid:durableId="1688369565">
    <w:abstractNumId w:val="34"/>
  </w:num>
  <w:num w:numId="7" w16cid:durableId="1140615964">
    <w:abstractNumId w:val="38"/>
  </w:num>
  <w:num w:numId="8" w16cid:durableId="33164849">
    <w:abstractNumId w:val="27"/>
  </w:num>
  <w:num w:numId="9" w16cid:durableId="371423240">
    <w:abstractNumId w:val="30"/>
  </w:num>
  <w:num w:numId="10" w16cid:durableId="372652128">
    <w:abstractNumId w:val="20"/>
  </w:num>
  <w:num w:numId="11" w16cid:durableId="539514207">
    <w:abstractNumId w:val="26"/>
  </w:num>
  <w:num w:numId="12" w16cid:durableId="162749444">
    <w:abstractNumId w:val="28"/>
  </w:num>
  <w:num w:numId="13" w16cid:durableId="1952396936">
    <w:abstractNumId w:val="7"/>
  </w:num>
  <w:num w:numId="14" w16cid:durableId="33503044">
    <w:abstractNumId w:val="15"/>
  </w:num>
  <w:num w:numId="15" w16cid:durableId="223374003">
    <w:abstractNumId w:val="40"/>
  </w:num>
  <w:num w:numId="16" w16cid:durableId="967588934">
    <w:abstractNumId w:val="5"/>
  </w:num>
  <w:num w:numId="17" w16cid:durableId="267852377">
    <w:abstractNumId w:val="25"/>
  </w:num>
  <w:num w:numId="18" w16cid:durableId="1437141034">
    <w:abstractNumId w:val="31"/>
  </w:num>
  <w:num w:numId="19" w16cid:durableId="870193155">
    <w:abstractNumId w:val="45"/>
  </w:num>
  <w:num w:numId="20" w16cid:durableId="83302068">
    <w:abstractNumId w:val="1"/>
  </w:num>
  <w:num w:numId="21" w16cid:durableId="1698695577">
    <w:abstractNumId w:val="41"/>
  </w:num>
  <w:num w:numId="22" w16cid:durableId="865559284">
    <w:abstractNumId w:val="43"/>
  </w:num>
  <w:num w:numId="23" w16cid:durableId="246767733">
    <w:abstractNumId w:val="12"/>
  </w:num>
  <w:num w:numId="24" w16cid:durableId="274098472">
    <w:abstractNumId w:val="37"/>
  </w:num>
  <w:num w:numId="25" w16cid:durableId="1818380936">
    <w:abstractNumId w:val="21"/>
  </w:num>
  <w:num w:numId="26" w16cid:durableId="856506043">
    <w:abstractNumId w:val="46"/>
  </w:num>
  <w:num w:numId="27" w16cid:durableId="638538219">
    <w:abstractNumId w:val="2"/>
  </w:num>
  <w:num w:numId="28" w16cid:durableId="289676855">
    <w:abstractNumId w:val="18"/>
  </w:num>
  <w:num w:numId="29" w16cid:durableId="307243531">
    <w:abstractNumId w:val="29"/>
  </w:num>
  <w:num w:numId="30" w16cid:durableId="643897261">
    <w:abstractNumId w:val="3"/>
  </w:num>
  <w:num w:numId="31" w16cid:durableId="85854065">
    <w:abstractNumId w:val="35"/>
  </w:num>
  <w:num w:numId="32" w16cid:durableId="967780760">
    <w:abstractNumId w:val="42"/>
  </w:num>
  <w:num w:numId="33" w16cid:durableId="122113998">
    <w:abstractNumId w:val="9"/>
  </w:num>
  <w:num w:numId="34" w16cid:durableId="947856306">
    <w:abstractNumId w:val="11"/>
  </w:num>
  <w:num w:numId="35" w16cid:durableId="1670865943">
    <w:abstractNumId w:val="36"/>
  </w:num>
  <w:num w:numId="36" w16cid:durableId="972440575">
    <w:abstractNumId w:val="8"/>
  </w:num>
  <w:num w:numId="37" w16cid:durableId="1208491211">
    <w:abstractNumId w:val="16"/>
  </w:num>
  <w:num w:numId="38" w16cid:durableId="1247574415">
    <w:abstractNumId w:val="17"/>
  </w:num>
  <w:num w:numId="39" w16cid:durableId="1873883516">
    <w:abstractNumId w:val="47"/>
  </w:num>
  <w:num w:numId="40" w16cid:durableId="1246645855">
    <w:abstractNumId w:val="32"/>
  </w:num>
  <w:num w:numId="41" w16cid:durableId="1673146719">
    <w:abstractNumId w:val="24"/>
  </w:num>
  <w:num w:numId="42" w16cid:durableId="1591044603">
    <w:abstractNumId w:val="22"/>
  </w:num>
  <w:num w:numId="43" w16cid:durableId="1928340552">
    <w:abstractNumId w:val="13"/>
  </w:num>
  <w:num w:numId="44" w16cid:durableId="1458529559">
    <w:abstractNumId w:val="23"/>
  </w:num>
  <w:num w:numId="45" w16cid:durableId="1028868732">
    <w:abstractNumId w:val="0"/>
  </w:num>
  <w:num w:numId="46" w16cid:durableId="712578954">
    <w:abstractNumId w:val="13"/>
  </w:num>
  <w:num w:numId="47" w16cid:durableId="1735666722">
    <w:abstractNumId w:val="4"/>
  </w:num>
  <w:num w:numId="48" w16cid:durableId="1366981218">
    <w:abstractNumId w:val="14"/>
  </w:num>
  <w:num w:numId="49" w16cid:durableId="168832260">
    <w:abstractNumId w:val="6"/>
  </w:num>
  <w:num w:numId="50" w16cid:durableId="1825513665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C2"/>
    <w:rsid w:val="000000D0"/>
    <w:rsid w:val="00000FBD"/>
    <w:rsid w:val="00003F88"/>
    <w:rsid w:val="000070FF"/>
    <w:rsid w:val="000077CA"/>
    <w:rsid w:val="000106F4"/>
    <w:rsid w:val="00014D60"/>
    <w:rsid w:val="0001769D"/>
    <w:rsid w:val="00020472"/>
    <w:rsid w:val="000210D5"/>
    <w:rsid w:val="00023245"/>
    <w:rsid w:val="00033E8B"/>
    <w:rsid w:val="00034AE8"/>
    <w:rsid w:val="000424EF"/>
    <w:rsid w:val="000434C2"/>
    <w:rsid w:val="00046879"/>
    <w:rsid w:val="0005185B"/>
    <w:rsid w:val="000523FB"/>
    <w:rsid w:val="00052C64"/>
    <w:rsid w:val="00060371"/>
    <w:rsid w:val="000664D6"/>
    <w:rsid w:val="000719E7"/>
    <w:rsid w:val="000755B2"/>
    <w:rsid w:val="00081AF1"/>
    <w:rsid w:val="00086617"/>
    <w:rsid w:val="00086DF1"/>
    <w:rsid w:val="00090478"/>
    <w:rsid w:val="00091A95"/>
    <w:rsid w:val="000926B5"/>
    <w:rsid w:val="00096589"/>
    <w:rsid w:val="000A3353"/>
    <w:rsid w:val="000A5CBB"/>
    <w:rsid w:val="000B02A4"/>
    <w:rsid w:val="000B29CC"/>
    <w:rsid w:val="000B4929"/>
    <w:rsid w:val="000C5BFF"/>
    <w:rsid w:val="000D2881"/>
    <w:rsid w:val="000D2908"/>
    <w:rsid w:val="000D2A11"/>
    <w:rsid w:val="000D3626"/>
    <w:rsid w:val="000D44D9"/>
    <w:rsid w:val="000D510F"/>
    <w:rsid w:val="000D635E"/>
    <w:rsid w:val="00101966"/>
    <w:rsid w:val="00111112"/>
    <w:rsid w:val="001150E4"/>
    <w:rsid w:val="001176C5"/>
    <w:rsid w:val="00117AE6"/>
    <w:rsid w:val="00120D31"/>
    <w:rsid w:val="001261F6"/>
    <w:rsid w:val="0013385B"/>
    <w:rsid w:val="00145816"/>
    <w:rsid w:val="0015232C"/>
    <w:rsid w:val="00155BF1"/>
    <w:rsid w:val="00170B62"/>
    <w:rsid w:val="00170C58"/>
    <w:rsid w:val="00177743"/>
    <w:rsid w:val="00181CA9"/>
    <w:rsid w:val="00182BB3"/>
    <w:rsid w:val="0018650E"/>
    <w:rsid w:val="0019473C"/>
    <w:rsid w:val="00197D08"/>
    <w:rsid w:val="001A00AB"/>
    <w:rsid w:val="001A5DEE"/>
    <w:rsid w:val="001B73CF"/>
    <w:rsid w:val="001B7ECA"/>
    <w:rsid w:val="001C36E7"/>
    <w:rsid w:val="001C67D5"/>
    <w:rsid w:val="001C7E68"/>
    <w:rsid w:val="001D05BC"/>
    <w:rsid w:val="001D1F03"/>
    <w:rsid w:val="001D4184"/>
    <w:rsid w:val="001D480F"/>
    <w:rsid w:val="001D789C"/>
    <w:rsid w:val="001D7D9C"/>
    <w:rsid w:val="001F1A7C"/>
    <w:rsid w:val="001F3B5E"/>
    <w:rsid w:val="001F4FF4"/>
    <w:rsid w:val="002065B6"/>
    <w:rsid w:val="002071FF"/>
    <w:rsid w:val="00210518"/>
    <w:rsid w:val="00225251"/>
    <w:rsid w:val="002257E9"/>
    <w:rsid w:val="00225AB3"/>
    <w:rsid w:val="00227091"/>
    <w:rsid w:val="00231090"/>
    <w:rsid w:val="002314EC"/>
    <w:rsid w:val="002315CB"/>
    <w:rsid w:val="00235522"/>
    <w:rsid w:val="00242F50"/>
    <w:rsid w:val="00243D7B"/>
    <w:rsid w:val="00251F31"/>
    <w:rsid w:val="00261048"/>
    <w:rsid w:val="002633A0"/>
    <w:rsid w:val="002701E9"/>
    <w:rsid w:val="00273825"/>
    <w:rsid w:val="002761F0"/>
    <w:rsid w:val="00276D3E"/>
    <w:rsid w:val="0028306D"/>
    <w:rsid w:val="00283898"/>
    <w:rsid w:val="00285E2B"/>
    <w:rsid w:val="002866EF"/>
    <w:rsid w:val="00291D35"/>
    <w:rsid w:val="00295D62"/>
    <w:rsid w:val="0029691A"/>
    <w:rsid w:val="002A1230"/>
    <w:rsid w:val="002A4B99"/>
    <w:rsid w:val="002A6046"/>
    <w:rsid w:val="002C0129"/>
    <w:rsid w:val="002C1B14"/>
    <w:rsid w:val="002C2C0A"/>
    <w:rsid w:val="002C7F26"/>
    <w:rsid w:val="002D0839"/>
    <w:rsid w:val="002D14F7"/>
    <w:rsid w:val="002D4F84"/>
    <w:rsid w:val="002D5CF4"/>
    <w:rsid w:val="002E1522"/>
    <w:rsid w:val="002F0CAC"/>
    <w:rsid w:val="002F265C"/>
    <w:rsid w:val="0030120E"/>
    <w:rsid w:val="00302261"/>
    <w:rsid w:val="003041F7"/>
    <w:rsid w:val="00313E4C"/>
    <w:rsid w:val="00314297"/>
    <w:rsid w:val="003159EA"/>
    <w:rsid w:val="00324349"/>
    <w:rsid w:val="00330337"/>
    <w:rsid w:val="00330D91"/>
    <w:rsid w:val="003344BE"/>
    <w:rsid w:val="003477AD"/>
    <w:rsid w:val="00350805"/>
    <w:rsid w:val="003531E9"/>
    <w:rsid w:val="003532F7"/>
    <w:rsid w:val="00357C99"/>
    <w:rsid w:val="003657E7"/>
    <w:rsid w:val="003670A8"/>
    <w:rsid w:val="003702EB"/>
    <w:rsid w:val="00370B5B"/>
    <w:rsid w:val="003716D3"/>
    <w:rsid w:val="00374D7F"/>
    <w:rsid w:val="00375261"/>
    <w:rsid w:val="003800BB"/>
    <w:rsid w:val="00383994"/>
    <w:rsid w:val="00386442"/>
    <w:rsid w:val="00393814"/>
    <w:rsid w:val="003967CE"/>
    <w:rsid w:val="00397BEB"/>
    <w:rsid w:val="003A715B"/>
    <w:rsid w:val="003A7828"/>
    <w:rsid w:val="003C4B10"/>
    <w:rsid w:val="003E2C15"/>
    <w:rsid w:val="003E46ED"/>
    <w:rsid w:val="003F0D42"/>
    <w:rsid w:val="003F2078"/>
    <w:rsid w:val="003F37F2"/>
    <w:rsid w:val="003F70AC"/>
    <w:rsid w:val="00405C02"/>
    <w:rsid w:val="00407970"/>
    <w:rsid w:val="00407C32"/>
    <w:rsid w:val="00410115"/>
    <w:rsid w:val="00410DC4"/>
    <w:rsid w:val="00411FC9"/>
    <w:rsid w:val="0041214B"/>
    <w:rsid w:val="00417FF6"/>
    <w:rsid w:val="00430365"/>
    <w:rsid w:val="00432123"/>
    <w:rsid w:val="00437098"/>
    <w:rsid w:val="00441352"/>
    <w:rsid w:val="0044509C"/>
    <w:rsid w:val="004453A1"/>
    <w:rsid w:val="0044613A"/>
    <w:rsid w:val="00446F26"/>
    <w:rsid w:val="00450C72"/>
    <w:rsid w:val="00453118"/>
    <w:rsid w:val="00457495"/>
    <w:rsid w:val="00463260"/>
    <w:rsid w:val="004640F0"/>
    <w:rsid w:val="00466604"/>
    <w:rsid w:val="004739DF"/>
    <w:rsid w:val="00473F01"/>
    <w:rsid w:val="0048259E"/>
    <w:rsid w:val="0048287E"/>
    <w:rsid w:val="00482974"/>
    <w:rsid w:val="00483C78"/>
    <w:rsid w:val="00487486"/>
    <w:rsid w:val="00494692"/>
    <w:rsid w:val="00496A14"/>
    <w:rsid w:val="004A20DA"/>
    <w:rsid w:val="004A4FB3"/>
    <w:rsid w:val="004A5144"/>
    <w:rsid w:val="004A6969"/>
    <w:rsid w:val="004A78F7"/>
    <w:rsid w:val="004B424E"/>
    <w:rsid w:val="004B6712"/>
    <w:rsid w:val="004B7D6E"/>
    <w:rsid w:val="004C1D78"/>
    <w:rsid w:val="004C6560"/>
    <w:rsid w:val="004D0912"/>
    <w:rsid w:val="004D5FD5"/>
    <w:rsid w:val="004D6AED"/>
    <w:rsid w:val="004E02A3"/>
    <w:rsid w:val="004F6BFB"/>
    <w:rsid w:val="00501450"/>
    <w:rsid w:val="005056E5"/>
    <w:rsid w:val="00513303"/>
    <w:rsid w:val="00515294"/>
    <w:rsid w:val="00516FEC"/>
    <w:rsid w:val="00526260"/>
    <w:rsid w:val="00527C44"/>
    <w:rsid w:val="00530261"/>
    <w:rsid w:val="0053263D"/>
    <w:rsid w:val="00534600"/>
    <w:rsid w:val="00545AD5"/>
    <w:rsid w:val="005469DF"/>
    <w:rsid w:val="005516FA"/>
    <w:rsid w:val="00553825"/>
    <w:rsid w:val="005538DB"/>
    <w:rsid w:val="00553E7F"/>
    <w:rsid w:val="005567B6"/>
    <w:rsid w:val="005636CA"/>
    <w:rsid w:val="005640CE"/>
    <w:rsid w:val="00565C8A"/>
    <w:rsid w:val="005665CA"/>
    <w:rsid w:val="00573F71"/>
    <w:rsid w:val="00576C34"/>
    <w:rsid w:val="00577A59"/>
    <w:rsid w:val="005805B6"/>
    <w:rsid w:val="00580DCA"/>
    <w:rsid w:val="00583D71"/>
    <w:rsid w:val="00583F4E"/>
    <w:rsid w:val="00585FC7"/>
    <w:rsid w:val="00586E3D"/>
    <w:rsid w:val="00587705"/>
    <w:rsid w:val="00590062"/>
    <w:rsid w:val="00593FAB"/>
    <w:rsid w:val="00597B22"/>
    <w:rsid w:val="005A0EB3"/>
    <w:rsid w:val="005A6A40"/>
    <w:rsid w:val="005B1082"/>
    <w:rsid w:val="005B5F21"/>
    <w:rsid w:val="005B7B16"/>
    <w:rsid w:val="005C47D1"/>
    <w:rsid w:val="005D0EC1"/>
    <w:rsid w:val="005D21D6"/>
    <w:rsid w:val="005D3098"/>
    <w:rsid w:val="005E0C7B"/>
    <w:rsid w:val="005E28C6"/>
    <w:rsid w:val="005F1E0D"/>
    <w:rsid w:val="00607702"/>
    <w:rsid w:val="006111F0"/>
    <w:rsid w:val="00611461"/>
    <w:rsid w:val="006125AE"/>
    <w:rsid w:val="00617713"/>
    <w:rsid w:val="00620C63"/>
    <w:rsid w:val="0062642B"/>
    <w:rsid w:val="0063092B"/>
    <w:rsid w:val="00632882"/>
    <w:rsid w:val="006340D4"/>
    <w:rsid w:val="00637149"/>
    <w:rsid w:val="00640785"/>
    <w:rsid w:val="006430F6"/>
    <w:rsid w:val="00645DD9"/>
    <w:rsid w:val="00646B2B"/>
    <w:rsid w:val="00651E75"/>
    <w:rsid w:val="0065609D"/>
    <w:rsid w:val="00661B5B"/>
    <w:rsid w:val="00661F41"/>
    <w:rsid w:val="0066679C"/>
    <w:rsid w:val="006745C0"/>
    <w:rsid w:val="006778E3"/>
    <w:rsid w:val="00687FED"/>
    <w:rsid w:val="00691835"/>
    <w:rsid w:val="00691F6F"/>
    <w:rsid w:val="00691FD2"/>
    <w:rsid w:val="00692695"/>
    <w:rsid w:val="00695AD2"/>
    <w:rsid w:val="006A3A77"/>
    <w:rsid w:val="006A4AC5"/>
    <w:rsid w:val="006A58D7"/>
    <w:rsid w:val="006B18EA"/>
    <w:rsid w:val="006B508F"/>
    <w:rsid w:val="006B6218"/>
    <w:rsid w:val="006B7FE9"/>
    <w:rsid w:val="006C0223"/>
    <w:rsid w:val="006C0A6E"/>
    <w:rsid w:val="006C4320"/>
    <w:rsid w:val="006D05BB"/>
    <w:rsid w:val="006D4622"/>
    <w:rsid w:val="006D5AC4"/>
    <w:rsid w:val="006D5DAA"/>
    <w:rsid w:val="006D6E15"/>
    <w:rsid w:val="006F6F21"/>
    <w:rsid w:val="00700215"/>
    <w:rsid w:val="00706EEE"/>
    <w:rsid w:val="0071462A"/>
    <w:rsid w:val="00717F18"/>
    <w:rsid w:val="007200A4"/>
    <w:rsid w:val="00722EDD"/>
    <w:rsid w:val="00724BA5"/>
    <w:rsid w:val="007300DC"/>
    <w:rsid w:val="00737764"/>
    <w:rsid w:val="00742238"/>
    <w:rsid w:val="007438F9"/>
    <w:rsid w:val="007473A5"/>
    <w:rsid w:val="00747A1E"/>
    <w:rsid w:val="0075175D"/>
    <w:rsid w:val="007542AA"/>
    <w:rsid w:val="00755E47"/>
    <w:rsid w:val="00760F39"/>
    <w:rsid w:val="00762925"/>
    <w:rsid w:val="00764DAC"/>
    <w:rsid w:val="0076674D"/>
    <w:rsid w:val="007669C4"/>
    <w:rsid w:val="00767FE3"/>
    <w:rsid w:val="00772EF1"/>
    <w:rsid w:val="00773D3D"/>
    <w:rsid w:val="0077739B"/>
    <w:rsid w:val="00780129"/>
    <w:rsid w:val="007851E1"/>
    <w:rsid w:val="0079582E"/>
    <w:rsid w:val="007A2DAF"/>
    <w:rsid w:val="007A4D47"/>
    <w:rsid w:val="007A6F60"/>
    <w:rsid w:val="007B1A25"/>
    <w:rsid w:val="007B7518"/>
    <w:rsid w:val="007C1B1D"/>
    <w:rsid w:val="007C363C"/>
    <w:rsid w:val="007C48B6"/>
    <w:rsid w:val="007C6623"/>
    <w:rsid w:val="007C7224"/>
    <w:rsid w:val="007D5487"/>
    <w:rsid w:val="007D5721"/>
    <w:rsid w:val="007D639F"/>
    <w:rsid w:val="007D7019"/>
    <w:rsid w:val="007E1D7C"/>
    <w:rsid w:val="007E37A6"/>
    <w:rsid w:val="007E37CC"/>
    <w:rsid w:val="007E3DA2"/>
    <w:rsid w:val="007F39C2"/>
    <w:rsid w:val="007F4A5D"/>
    <w:rsid w:val="007F4BB4"/>
    <w:rsid w:val="007F5392"/>
    <w:rsid w:val="007F53A2"/>
    <w:rsid w:val="0080201B"/>
    <w:rsid w:val="00803D1D"/>
    <w:rsid w:val="00806485"/>
    <w:rsid w:val="008117DD"/>
    <w:rsid w:val="00813BD0"/>
    <w:rsid w:val="00817255"/>
    <w:rsid w:val="00834C69"/>
    <w:rsid w:val="00837499"/>
    <w:rsid w:val="00844B85"/>
    <w:rsid w:val="00852FD2"/>
    <w:rsid w:val="0085381F"/>
    <w:rsid w:val="00853B7F"/>
    <w:rsid w:val="00855E7B"/>
    <w:rsid w:val="0085652C"/>
    <w:rsid w:val="00861F9F"/>
    <w:rsid w:val="0087214F"/>
    <w:rsid w:val="008845F3"/>
    <w:rsid w:val="00892462"/>
    <w:rsid w:val="00895C23"/>
    <w:rsid w:val="008A4D93"/>
    <w:rsid w:val="008B3E05"/>
    <w:rsid w:val="008C5C96"/>
    <w:rsid w:val="008C6804"/>
    <w:rsid w:val="008D5025"/>
    <w:rsid w:val="008E0A29"/>
    <w:rsid w:val="008E689A"/>
    <w:rsid w:val="008E6CA9"/>
    <w:rsid w:val="008F04D3"/>
    <w:rsid w:val="008F10D4"/>
    <w:rsid w:val="008F26AD"/>
    <w:rsid w:val="008F2FD8"/>
    <w:rsid w:val="008F33AD"/>
    <w:rsid w:val="008F5FAC"/>
    <w:rsid w:val="008F747A"/>
    <w:rsid w:val="00913722"/>
    <w:rsid w:val="00926978"/>
    <w:rsid w:val="00935014"/>
    <w:rsid w:val="00940B63"/>
    <w:rsid w:val="00941836"/>
    <w:rsid w:val="00944942"/>
    <w:rsid w:val="009554AA"/>
    <w:rsid w:val="00956D5A"/>
    <w:rsid w:val="009576C8"/>
    <w:rsid w:val="00957790"/>
    <w:rsid w:val="00961F13"/>
    <w:rsid w:val="00964ACD"/>
    <w:rsid w:val="00971B1D"/>
    <w:rsid w:val="0097365C"/>
    <w:rsid w:val="00976FCC"/>
    <w:rsid w:val="009801C7"/>
    <w:rsid w:val="0098047F"/>
    <w:rsid w:val="00983C40"/>
    <w:rsid w:val="0098492B"/>
    <w:rsid w:val="0099062F"/>
    <w:rsid w:val="009962CA"/>
    <w:rsid w:val="00996C2C"/>
    <w:rsid w:val="009A022F"/>
    <w:rsid w:val="009B2D01"/>
    <w:rsid w:val="009C15B3"/>
    <w:rsid w:val="009C189C"/>
    <w:rsid w:val="009C60EB"/>
    <w:rsid w:val="009C6420"/>
    <w:rsid w:val="009C74E2"/>
    <w:rsid w:val="009C7C01"/>
    <w:rsid w:val="009D0BF3"/>
    <w:rsid w:val="009D1E2A"/>
    <w:rsid w:val="009D29C9"/>
    <w:rsid w:val="009D33A8"/>
    <w:rsid w:val="009D35E9"/>
    <w:rsid w:val="009D36E5"/>
    <w:rsid w:val="009E1117"/>
    <w:rsid w:val="009F1176"/>
    <w:rsid w:val="00A02F71"/>
    <w:rsid w:val="00A057FD"/>
    <w:rsid w:val="00A07190"/>
    <w:rsid w:val="00A073A4"/>
    <w:rsid w:val="00A24921"/>
    <w:rsid w:val="00A259BD"/>
    <w:rsid w:val="00A32034"/>
    <w:rsid w:val="00A40F4D"/>
    <w:rsid w:val="00A40F4F"/>
    <w:rsid w:val="00A47C48"/>
    <w:rsid w:val="00A50D2E"/>
    <w:rsid w:val="00A5115B"/>
    <w:rsid w:val="00A55A34"/>
    <w:rsid w:val="00A572FA"/>
    <w:rsid w:val="00A62B82"/>
    <w:rsid w:val="00A66C79"/>
    <w:rsid w:val="00A7309A"/>
    <w:rsid w:val="00A77941"/>
    <w:rsid w:val="00A77CE3"/>
    <w:rsid w:val="00A8104B"/>
    <w:rsid w:val="00A841DB"/>
    <w:rsid w:val="00A86071"/>
    <w:rsid w:val="00A9312E"/>
    <w:rsid w:val="00A93657"/>
    <w:rsid w:val="00A95822"/>
    <w:rsid w:val="00AA0B1A"/>
    <w:rsid w:val="00AA346A"/>
    <w:rsid w:val="00AA4514"/>
    <w:rsid w:val="00AA503F"/>
    <w:rsid w:val="00AB0EB2"/>
    <w:rsid w:val="00AB2F99"/>
    <w:rsid w:val="00AB6FEE"/>
    <w:rsid w:val="00AC3A9D"/>
    <w:rsid w:val="00AC7DBD"/>
    <w:rsid w:val="00AD1999"/>
    <w:rsid w:val="00AF1E33"/>
    <w:rsid w:val="00AF75FA"/>
    <w:rsid w:val="00B00CB4"/>
    <w:rsid w:val="00B00F7B"/>
    <w:rsid w:val="00B0261A"/>
    <w:rsid w:val="00B03E9B"/>
    <w:rsid w:val="00B122E5"/>
    <w:rsid w:val="00B158B8"/>
    <w:rsid w:val="00B15D74"/>
    <w:rsid w:val="00B24911"/>
    <w:rsid w:val="00B27352"/>
    <w:rsid w:val="00B307A1"/>
    <w:rsid w:val="00B33CDA"/>
    <w:rsid w:val="00B34877"/>
    <w:rsid w:val="00B43778"/>
    <w:rsid w:val="00B45223"/>
    <w:rsid w:val="00B460DB"/>
    <w:rsid w:val="00B475AA"/>
    <w:rsid w:val="00B523F8"/>
    <w:rsid w:val="00B548A0"/>
    <w:rsid w:val="00B56029"/>
    <w:rsid w:val="00B667FA"/>
    <w:rsid w:val="00B70415"/>
    <w:rsid w:val="00B72FA1"/>
    <w:rsid w:val="00B7663B"/>
    <w:rsid w:val="00B809B3"/>
    <w:rsid w:val="00B81B69"/>
    <w:rsid w:val="00B84B36"/>
    <w:rsid w:val="00B92D4A"/>
    <w:rsid w:val="00BA15E8"/>
    <w:rsid w:val="00BA2216"/>
    <w:rsid w:val="00BA280A"/>
    <w:rsid w:val="00BA2914"/>
    <w:rsid w:val="00BA434F"/>
    <w:rsid w:val="00BA5900"/>
    <w:rsid w:val="00BA5F01"/>
    <w:rsid w:val="00BB0118"/>
    <w:rsid w:val="00BB13FA"/>
    <w:rsid w:val="00BB3380"/>
    <w:rsid w:val="00BB7571"/>
    <w:rsid w:val="00BB75AA"/>
    <w:rsid w:val="00BB7F6D"/>
    <w:rsid w:val="00BC11AD"/>
    <w:rsid w:val="00BC1AA9"/>
    <w:rsid w:val="00BD4FCF"/>
    <w:rsid w:val="00BE07B5"/>
    <w:rsid w:val="00BE0BAA"/>
    <w:rsid w:val="00BE2B57"/>
    <w:rsid w:val="00BE4982"/>
    <w:rsid w:val="00BF26C7"/>
    <w:rsid w:val="00BF339B"/>
    <w:rsid w:val="00BF460E"/>
    <w:rsid w:val="00BF6416"/>
    <w:rsid w:val="00BF6A5A"/>
    <w:rsid w:val="00BF77E0"/>
    <w:rsid w:val="00BF7EEB"/>
    <w:rsid w:val="00BF7F92"/>
    <w:rsid w:val="00C033D2"/>
    <w:rsid w:val="00C0357F"/>
    <w:rsid w:val="00C058EF"/>
    <w:rsid w:val="00C07837"/>
    <w:rsid w:val="00C1256E"/>
    <w:rsid w:val="00C14F92"/>
    <w:rsid w:val="00C2275A"/>
    <w:rsid w:val="00C23C4C"/>
    <w:rsid w:val="00C27127"/>
    <w:rsid w:val="00C3125A"/>
    <w:rsid w:val="00C3415E"/>
    <w:rsid w:val="00C35F50"/>
    <w:rsid w:val="00C37219"/>
    <w:rsid w:val="00C40795"/>
    <w:rsid w:val="00C50090"/>
    <w:rsid w:val="00C627D0"/>
    <w:rsid w:val="00C74566"/>
    <w:rsid w:val="00C752B1"/>
    <w:rsid w:val="00C83680"/>
    <w:rsid w:val="00C83681"/>
    <w:rsid w:val="00C86199"/>
    <w:rsid w:val="00C86AF1"/>
    <w:rsid w:val="00C90C6E"/>
    <w:rsid w:val="00C93D0E"/>
    <w:rsid w:val="00CA09EB"/>
    <w:rsid w:val="00CA157A"/>
    <w:rsid w:val="00CA4189"/>
    <w:rsid w:val="00CA5A3C"/>
    <w:rsid w:val="00CA700A"/>
    <w:rsid w:val="00CB5018"/>
    <w:rsid w:val="00CB56F4"/>
    <w:rsid w:val="00CB6FA5"/>
    <w:rsid w:val="00CC04CC"/>
    <w:rsid w:val="00CC4388"/>
    <w:rsid w:val="00CC700F"/>
    <w:rsid w:val="00CD057F"/>
    <w:rsid w:val="00CE13E6"/>
    <w:rsid w:val="00CE1FE2"/>
    <w:rsid w:val="00CE62CB"/>
    <w:rsid w:val="00CE759C"/>
    <w:rsid w:val="00CF1442"/>
    <w:rsid w:val="00CF3AA6"/>
    <w:rsid w:val="00CF5026"/>
    <w:rsid w:val="00D066A0"/>
    <w:rsid w:val="00D07BC5"/>
    <w:rsid w:val="00D116B8"/>
    <w:rsid w:val="00D16877"/>
    <w:rsid w:val="00D3092E"/>
    <w:rsid w:val="00D30AC4"/>
    <w:rsid w:val="00D30FE5"/>
    <w:rsid w:val="00D3193D"/>
    <w:rsid w:val="00D47DB1"/>
    <w:rsid w:val="00D50F61"/>
    <w:rsid w:val="00D51B01"/>
    <w:rsid w:val="00D52791"/>
    <w:rsid w:val="00D61424"/>
    <w:rsid w:val="00D628C2"/>
    <w:rsid w:val="00D63223"/>
    <w:rsid w:val="00D63A2F"/>
    <w:rsid w:val="00D6565F"/>
    <w:rsid w:val="00D71109"/>
    <w:rsid w:val="00D73225"/>
    <w:rsid w:val="00D8246C"/>
    <w:rsid w:val="00D84686"/>
    <w:rsid w:val="00D8566C"/>
    <w:rsid w:val="00D86DE1"/>
    <w:rsid w:val="00D96F2E"/>
    <w:rsid w:val="00DA0F73"/>
    <w:rsid w:val="00DA6DFC"/>
    <w:rsid w:val="00DC0EA7"/>
    <w:rsid w:val="00DC6986"/>
    <w:rsid w:val="00DD03AC"/>
    <w:rsid w:val="00DD56A6"/>
    <w:rsid w:val="00DD6B17"/>
    <w:rsid w:val="00DE4A3E"/>
    <w:rsid w:val="00DE5225"/>
    <w:rsid w:val="00DE662D"/>
    <w:rsid w:val="00DF229E"/>
    <w:rsid w:val="00DF2845"/>
    <w:rsid w:val="00DF594C"/>
    <w:rsid w:val="00DF785B"/>
    <w:rsid w:val="00E02FF8"/>
    <w:rsid w:val="00E06D5D"/>
    <w:rsid w:val="00E0797E"/>
    <w:rsid w:val="00E10D51"/>
    <w:rsid w:val="00E11273"/>
    <w:rsid w:val="00E1388A"/>
    <w:rsid w:val="00E1475F"/>
    <w:rsid w:val="00E14BA5"/>
    <w:rsid w:val="00E2109B"/>
    <w:rsid w:val="00E24A0F"/>
    <w:rsid w:val="00E268A2"/>
    <w:rsid w:val="00E26A77"/>
    <w:rsid w:val="00E37019"/>
    <w:rsid w:val="00E4280B"/>
    <w:rsid w:val="00E43DCC"/>
    <w:rsid w:val="00E44428"/>
    <w:rsid w:val="00E50F83"/>
    <w:rsid w:val="00E53909"/>
    <w:rsid w:val="00E559E1"/>
    <w:rsid w:val="00E62BA3"/>
    <w:rsid w:val="00E750B9"/>
    <w:rsid w:val="00E75A77"/>
    <w:rsid w:val="00E85023"/>
    <w:rsid w:val="00E903E9"/>
    <w:rsid w:val="00E92986"/>
    <w:rsid w:val="00E93557"/>
    <w:rsid w:val="00EA0AB8"/>
    <w:rsid w:val="00EA1CDB"/>
    <w:rsid w:val="00EA2421"/>
    <w:rsid w:val="00EA262D"/>
    <w:rsid w:val="00EA31F4"/>
    <w:rsid w:val="00EA35E5"/>
    <w:rsid w:val="00EA53EF"/>
    <w:rsid w:val="00EA702F"/>
    <w:rsid w:val="00EB1D2C"/>
    <w:rsid w:val="00EB79D1"/>
    <w:rsid w:val="00EC0D4D"/>
    <w:rsid w:val="00EC69AF"/>
    <w:rsid w:val="00ED4771"/>
    <w:rsid w:val="00ED4EED"/>
    <w:rsid w:val="00ED5457"/>
    <w:rsid w:val="00ED558A"/>
    <w:rsid w:val="00EE01B3"/>
    <w:rsid w:val="00EE45FC"/>
    <w:rsid w:val="00EE482F"/>
    <w:rsid w:val="00EE4C8F"/>
    <w:rsid w:val="00EF3B84"/>
    <w:rsid w:val="00EF45B3"/>
    <w:rsid w:val="00EF7D8B"/>
    <w:rsid w:val="00F00199"/>
    <w:rsid w:val="00F04C58"/>
    <w:rsid w:val="00F0620E"/>
    <w:rsid w:val="00F068BC"/>
    <w:rsid w:val="00F113EB"/>
    <w:rsid w:val="00F20D19"/>
    <w:rsid w:val="00F20EA2"/>
    <w:rsid w:val="00F21DA2"/>
    <w:rsid w:val="00F2496D"/>
    <w:rsid w:val="00F27203"/>
    <w:rsid w:val="00F311F6"/>
    <w:rsid w:val="00F34793"/>
    <w:rsid w:val="00F40014"/>
    <w:rsid w:val="00F417F0"/>
    <w:rsid w:val="00F41999"/>
    <w:rsid w:val="00F42C64"/>
    <w:rsid w:val="00F43569"/>
    <w:rsid w:val="00F436E6"/>
    <w:rsid w:val="00F43F55"/>
    <w:rsid w:val="00F441C9"/>
    <w:rsid w:val="00F44F48"/>
    <w:rsid w:val="00F4593A"/>
    <w:rsid w:val="00F50B16"/>
    <w:rsid w:val="00F511EB"/>
    <w:rsid w:val="00F52516"/>
    <w:rsid w:val="00F53CD1"/>
    <w:rsid w:val="00F62C6B"/>
    <w:rsid w:val="00F62FF5"/>
    <w:rsid w:val="00F63815"/>
    <w:rsid w:val="00F6649A"/>
    <w:rsid w:val="00F70A3C"/>
    <w:rsid w:val="00F7614E"/>
    <w:rsid w:val="00F767E8"/>
    <w:rsid w:val="00F81C5B"/>
    <w:rsid w:val="00F84288"/>
    <w:rsid w:val="00F84E3B"/>
    <w:rsid w:val="00F915B1"/>
    <w:rsid w:val="00F92DDE"/>
    <w:rsid w:val="00F9649C"/>
    <w:rsid w:val="00FA0703"/>
    <w:rsid w:val="00FA6AE6"/>
    <w:rsid w:val="00FB05BA"/>
    <w:rsid w:val="00FB1CC7"/>
    <w:rsid w:val="00FB3608"/>
    <w:rsid w:val="00FC023D"/>
    <w:rsid w:val="00FC23D5"/>
    <w:rsid w:val="00FC7753"/>
    <w:rsid w:val="00FC7D19"/>
    <w:rsid w:val="00FD21E0"/>
    <w:rsid w:val="00FD5AE8"/>
    <w:rsid w:val="00FE7D6C"/>
    <w:rsid w:val="00FF6229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953A6"/>
  <w15:chartTrackingRefBased/>
  <w15:docId w15:val="{45722500-2545-40E6-B798-696D8CC2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4C"/>
    <w:pPr>
      <w:spacing w:after="40"/>
      <w:jc w:val="both"/>
    </w:pPr>
    <w:rPr>
      <w:rFonts w:ascii="Roboto Condensed" w:hAnsi="Roboto Condensed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B05BA"/>
    <w:pPr>
      <w:keepNext/>
      <w:ind w:left="360"/>
      <w:outlineLvl w:val="0"/>
    </w:pPr>
    <w:rPr>
      <w:color w:val="F7B754"/>
      <w:sz w:val="22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1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6FEE"/>
    <w:pPr>
      <w:keepNext/>
      <w:ind w:left="-1134"/>
      <w:outlineLvl w:val="2"/>
    </w:pPr>
    <w:rPr>
      <w:b/>
      <w:bCs/>
      <w:color w:val="F7B754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55A34"/>
    <w:pPr>
      <w:keepNext/>
      <w:jc w:val="center"/>
      <w:outlineLvl w:val="3"/>
    </w:pPr>
    <w:rPr>
      <w:rFonts w:ascii="Roboto" w:hAnsi="Roboto" w:cs="Tahoma"/>
      <w:b/>
      <w:noProof/>
      <w:color w:val="FFFFFF" w:themeColor="background1"/>
      <w:sz w:val="30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4509C"/>
    <w:pPr>
      <w:keepNext/>
      <w:outlineLvl w:val="4"/>
    </w:pPr>
    <w:rPr>
      <w:rFonts w:cs="Tahoma"/>
      <w:b/>
      <w:color w:val="FFFFFF" w:themeColor="background1"/>
      <w:sz w:val="30"/>
      <w:szCs w:val="3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3A0"/>
    <w:pPr>
      <w:keepNext/>
      <w:ind w:left="2552"/>
      <w:outlineLvl w:val="5"/>
    </w:pPr>
    <w:rPr>
      <w:b/>
      <w:bCs/>
      <w:color w:val="892F5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041F7"/>
    <w:pPr>
      <w:keepNext/>
      <w:outlineLvl w:val="6"/>
    </w:pPr>
    <w:rPr>
      <w:b/>
      <w:bCs/>
      <w:color w:val="892F5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D5487"/>
    <w:pPr>
      <w:keepNext/>
      <w:outlineLvl w:val="7"/>
    </w:pPr>
    <w:rPr>
      <w:b/>
      <w:bCs/>
      <w:sz w:val="28"/>
      <w:szCs w:val="32"/>
      <w:lang w:eastAsia="fr-FR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F5026"/>
    <w:pPr>
      <w:keepNext/>
      <w:ind w:left="-1134" w:right="-1134"/>
      <w:outlineLvl w:val="8"/>
    </w:pPr>
    <w:rPr>
      <w:b/>
      <w:bCs/>
      <w:color w:val="0FB1C0"/>
      <w:sz w:val="40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2"/>
    <w:link w:val="Style1Car"/>
    <w:qFormat/>
    <w:rsid w:val="00AD1999"/>
    <w:pPr>
      <w:numPr>
        <w:numId w:val="1"/>
      </w:numPr>
      <w:spacing w:before="200" w:line="276" w:lineRule="auto"/>
    </w:pPr>
    <w:rPr>
      <w:b/>
      <w:bCs/>
      <w:color w:val="4472C4" w:themeColor="accent1"/>
    </w:rPr>
  </w:style>
  <w:style w:type="character" w:customStyle="1" w:styleId="Style1Car">
    <w:name w:val="Style1 Car"/>
    <w:basedOn w:val="Titre2Car"/>
    <w:link w:val="Style1"/>
    <w:rsid w:val="00AD19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orpsdetexte">
    <w:name w:val="Body Text"/>
    <w:basedOn w:val="Normal"/>
    <w:link w:val="CorpsdetexteCar"/>
    <w:uiPriority w:val="99"/>
    <w:unhideWhenUsed/>
    <w:rsid w:val="00AD1999"/>
    <w:rPr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AD1999"/>
    <w:rPr>
      <w:rFonts w:ascii="Roboto Condensed" w:hAnsi="Roboto Condensed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AD1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E1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1273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1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1273"/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F20D19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B6FEE"/>
    <w:rPr>
      <w:rFonts w:ascii="Roboto Condensed" w:hAnsi="Roboto Condensed"/>
      <w:b/>
      <w:bCs/>
      <w:color w:val="F7B754"/>
      <w:sz w:val="20"/>
      <w:szCs w:val="20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AB6FE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ParagraphedelisteCar">
    <w:name w:val="Paragraphe de liste Car"/>
    <w:link w:val="Paragraphedeliste"/>
    <w:uiPriority w:val="34"/>
    <w:rsid w:val="00AB6FEE"/>
  </w:style>
  <w:style w:type="paragraph" w:styleId="Retraitcorpsdetexte">
    <w:name w:val="Body Text Indent"/>
    <w:basedOn w:val="Normal"/>
    <w:link w:val="RetraitcorpsdetexteCar"/>
    <w:uiPriority w:val="99"/>
    <w:unhideWhenUsed/>
    <w:rsid w:val="00D3193D"/>
    <w:pPr>
      <w:ind w:left="3402"/>
      <w:jc w:val="center"/>
    </w:pPr>
    <w:rPr>
      <w:rFonts w:ascii="DIN Condensed" w:hAnsi="DIN Condensed"/>
      <w:i/>
      <w:iCs/>
      <w:color w:val="892F54"/>
      <w:sz w:val="22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D3193D"/>
    <w:rPr>
      <w:rFonts w:ascii="DIN Condensed" w:hAnsi="DIN Condensed"/>
      <w:i/>
      <w:iCs/>
      <w:color w:val="892F5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B05BA"/>
    <w:rPr>
      <w:rFonts w:ascii="Roboto Condensed" w:hAnsi="Roboto Condensed"/>
      <w:color w:val="F7B754"/>
      <w:szCs w:val="24"/>
      <w:u w:val="single"/>
    </w:rPr>
  </w:style>
  <w:style w:type="paragraph" w:styleId="Normalcentr">
    <w:name w:val="Block Text"/>
    <w:basedOn w:val="Normal"/>
    <w:uiPriority w:val="99"/>
    <w:unhideWhenUsed/>
    <w:rsid w:val="004B424E"/>
    <w:pPr>
      <w:ind w:left="-1134" w:right="-1134"/>
    </w:pPr>
    <w:rPr>
      <w:b/>
      <w:bCs/>
      <w:color w:val="FFFFFF" w:themeColor="background1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sid w:val="00A55A34"/>
    <w:rPr>
      <w:rFonts w:ascii="Roboto" w:hAnsi="Roboto" w:cs="Tahoma"/>
      <w:b/>
      <w:noProof/>
      <w:color w:val="FFFFFF" w:themeColor="background1"/>
      <w:sz w:val="3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4509C"/>
    <w:pPr>
      <w:keepLines/>
      <w:spacing w:before="240" w:after="0"/>
      <w:ind w:lef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4509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4509C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44509C"/>
    <w:pPr>
      <w:spacing w:after="100"/>
      <w:ind w:left="400"/>
    </w:pPr>
  </w:style>
  <w:style w:type="character" w:customStyle="1" w:styleId="Titre5Car">
    <w:name w:val="Titre 5 Car"/>
    <w:basedOn w:val="Policepardfaut"/>
    <w:link w:val="Titre5"/>
    <w:uiPriority w:val="9"/>
    <w:rsid w:val="0044509C"/>
    <w:rPr>
      <w:rFonts w:ascii="Roboto Condensed" w:hAnsi="Roboto Condensed" w:cs="Tahoma"/>
      <w:b/>
      <w:color w:val="FFFFFF" w:themeColor="background1"/>
      <w:sz w:val="30"/>
      <w:szCs w:val="32"/>
    </w:rPr>
  </w:style>
  <w:style w:type="paragraph" w:styleId="Sansinterligne">
    <w:name w:val="No Spacing"/>
    <w:link w:val="SansinterligneCar"/>
    <w:uiPriority w:val="1"/>
    <w:qFormat/>
    <w:rsid w:val="00170B6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70B62"/>
    <w:rPr>
      <w:rFonts w:eastAsiaTheme="minorEastAsia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4B7D6E"/>
    <w:pPr>
      <w:ind w:right="-1134"/>
    </w:pPr>
  </w:style>
  <w:style w:type="character" w:customStyle="1" w:styleId="Corpsdetexte2Car">
    <w:name w:val="Corps de texte 2 Car"/>
    <w:basedOn w:val="Policepardfaut"/>
    <w:link w:val="Corpsdetexte2"/>
    <w:uiPriority w:val="99"/>
    <w:rsid w:val="004B7D6E"/>
    <w:rPr>
      <w:rFonts w:ascii="Roboto Condensed" w:hAnsi="Roboto Condensed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2633A0"/>
    <w:rPr>
      <w:rFonts w:ascii="Roboto Condensed" w:hAnsi="Roboto Condensed"/>
      <w:b/>
      <w:bCs/>
      <w:color w:val="892F54"/>
      <w:sz w:val="20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633A0"/>
    <w:pPr>
      <w:ind w:left="2552"/>
    </w:pPr>
    <w:rPr>
      <w:b/>
      <w:bCs/>
      <w:color w:val="892F5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633A0"/>
    <w:rPr>
      <w:rFonts w:ascii="Roboto Condensed" w:hAnsi="Roboto Condensed"/>
      <w:b/>
      <w:bCs/>
      <w:color w:val="892F54"/>
      <w:sz w:val="20"/>
    </w:rPr>
  </w:style>
  <w:style w:type="character" w:customStyle="1" w:styleId="Titre7Car">
    <w:name w:val="Titre 7 Car"/>
    <w:basedOn w:val="Policepardfaut"/>
    <w:link w:val="Titre7"/>
    <w:uiPriority w:val="9"/>
    <w:rsid w:val="003041F7"/>
    <w:rPr>
      <w:rFonts w:ascii="Roboto Condensed" w:hAnsi="Roboto Condensed"/>
      <w:b/>
      <w:bCs/>
      <w:color w:val="892F54"/>
      <w:sz w:val="20"/>
    </w:rPr>
  </w:style>
  <w:style w:type="character" w:customStyle="1" w:styleId="Titre8Car">
    <w:name w:val="Titre 8 Car"/>
    <w:basedOn w:val="Policepardfaut"/>
    <w:link w:val="Titre8"/>
    <w:uiPriority w:val="9"/>
    <w:rsid w:val="007D5487"/>
    <w:rPr>
      <w:rFonts w:ascii="Roboto Condensed" w:hAnsi="Roboto Condensed"/>
      <w:b/>
      <w:bCs/>
      <w:sz w:val="28"/>
      <w:szCs w:val="32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CF5026"/>
    <w:rPr>
      <w:rFonts w:ascii="Roboto Condensed" w:hAnsi="Roboto Condensed"/>
      <w:b/>
      <w:bCs/>
      <w:color w:val="0FB1C0"/>
      <w:sz w:val="40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2F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A572FA"/>
    <w:rPr>
      <w:rFonts w:eastAsiaTheme="minorEastAsia"/>
      <w:color w:val="5A5A5A" w:themeColor="text1" w:themeTint="A5"/>
      <w:spacing w:val="15"/>
    </w:rPr>
  </w:style>
  <w:style w:type="character" w:styleId="Mentionnonrsolue">
    <w:name w:val="Unresolved Mention"/>
    <w:basedOn w:val="Policepardfaut"/>
    <w:uiPriority w:val="99"/>
    <w:semiHidden/>
    <w:unhideWhenUsed/>
    <w:rsid w:val="00F81C5B"/>
    <w:rPr>
      <w:color w:val="605E5C"/>
      <w:shd w:val="clear" w:color="auto" w:fill="E1DFDD"/>
    </w:rPr>
  </w:style>
  <w:style w:type="paragraph" w:customStyle="1" w:styleId="LO-Normal">
    <w:name w:val="LO-Normal"/>
    <w:qFormat/>
    <w:rsid w:val="0048259E"/>
    <w:pPr>
      <w:keepNext/>
      <w:shd w:val="clear" w:color="auto" w:fill="FFFFFF"/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Corpsdetexte3">
    <w:name w:val="Body Text 3"/>
    <w:basedOn w:val="Normal"/>
    <w:link w:val="Corpsdetexte3Car"/>
    <w:uiPriority w:val="99"/>
    <w:unhideWhenUsed/>
    <w:rsid w:val="00B03E9B"/>
    <w:pPr>
      <w:jc w:val="center"/>
    </w:pPr>
  </w:style>
  <w:style w:type="character" w:customStyle="1" w:styleId="Corpsdetexte3Car">
    <w:name w:val="Corps de texte 3 Car"/>
    <w:basedOn w:val="Policepardfaut"/>
    <w:link w:val="Corpsdetexte3"/>
    <w:uiPriority w:val="99"/>
    <w:rsid w:val="00B03E9B"/>
    <w:rPr>
      <w:rFonts w:ascii="Roboto Condensed" w:hAnsi="Roboto Condense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bw-conse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phie.barbeau-weis@sbw-conse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dmin@sbw-conse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e.barbeau-weis@sbw-conse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6327-4554-47D4-9BD6-B61A9ABB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1729</Characters>
  <Application>Microsoft Office Word</Application>
  <DocSecurity>0</DocSecurity>
  <Lines>46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"Sophie Barbeau-Weis" &lt;sophie.barbeau-weis@sbw-conseil.com&gt;</dc:creator>
  <cp:keywords/>
  <dc:description/>
  <cp:lastModifiedBy>Sophie Barbeau Weis</cp:lastModifiedBy>
  <cp:revision>33</cp:revision>
  <cp:lastPrinted>2025-09-02T06:37:00Z</cp:lastPrinted>
  <dcterms:created xsi:type="dcterms:W3CDTF">2023-11-15T15:44:00Z</dcterms:created>
  <dcterms:modified xsi:type="dcterms:W3CDTF">2025-11-07T09:41:00Z</dcterms:modified>
</cp:coreProperties>
</file>